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4CC" w:rsidRPr="0058641E" w:rsidRDefault="009A64CC" w:rsidP="009A64CC">
      <w:pPr>
        <w:tabs>
          <w:tab w:val="left" w:pos="567"/>
          <w:tab w:val="left" w:pos="72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bookmarkStart w:id="0" w:name="_GoBack"/>
      <w:bookmarkEnd w:id="0"/>
      <w:r w:rsidRPr="0058641E">
        <w:rPr>
          <w:rFonts w:ascii="Times New Roman" w:hAnsi="Times New Roman"/>
          <w:b/>
          <w:sz w:val="28"/>
          <w:szCs w:val="28"/>
        </w:rPr>
        <w:t>.</w:t>
      </w:r>
      <w:r w:rsidRPr="0058641E">
        <w:rPr>
          <w:rFonts w:ascii="Times New Roman" w:hAnsi="Times New Roman"/>
          <w:sz w:val="28"/>
          <w:szCs w:val="28"/>
        </w:rPr>
        <w:t xml:space="preserve"> </w:t>
      </w:r>
      <w:r w:rsidRPr="0058641E">
        <w:rPr>
          <w:rFonts w:ascii="Times New Roman" w:hAnsi="Times New Roman"/>
          <w:b/>
          <w:sz w:val="28"/>
          <w:szCs w:val="28"/>
        </w:rPr>
        <w:t>Оценка несостоятельности (банкротства) организации</w:t>
      </w:r>
    </w:p>
    <w:p w:rsidR="009A64CC" w:rsidRPr="001461C1" w:rsidRDefault="009A64CC" w:rsidP="009A64C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A64CC" w:rsidRPr="001461C1" w:rsidRDefault="009A64CC" w:rsidP="009A64C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A64CC" w:rsidRPr="001461C1" w:rsidRDefault="009A64CC" w:rsidP="009A64CC">
      <w:pPr>
        <w:widowControl w:val="0"/>
        <w:numPr>
          <w:ilvl w:val="0"/>
          <w:numId w:val="1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40" w:lineRule="auto"/>
        <w:ind w:left="0" w:right="2208" w:firstLine="709"/>
        <w:jc w:val="both"/>
        <w:rPr>
          <w:rFonts w:ascii="Times New Roman" w:eastAsia="Times New Roman" w:hAnsi="Times New Roman"/>
          <w:b/>
          <w:color w:val="000000"/>
          <w:spacing w:val="1"/>
          <w:sz w:val="28"/>
          <w:szCs w:val="28"/>
        </w:rPr>
      </w:pPr>
      <w:r w:rsidRPr="001461C1">
        <w:rPr>
          <w:rFonts w:ascii="Times New Roman" w:eastAsia="Times New Roman" w:hAnsi="Times New Roman"/>
          <w:b/>
          <w:color w:val="000000"/>
          <w:spacing w:val="1"/>
          <w:sz w:val="28"/>
          <w:szCs w:val="28"/>
        </w:rPr>
        <w:t>Понятие, виды и процедуры банкротства.</w:t>
      </w:r>
    </w:p>
    <w:p w:rsidR="009A64CC" w:rsidRPr="001461C1" w:rsidRDefault="009A64CC" w:rsidP="009A64CC">
      <w:pPr>
        <w:widowControl w:val="0"/>
        <w:shd w:val="clear" w:color="auto" w:fill="FFFFFF"/>
        <w:tabs>
          <w:tab w:val="left" w:pos="144"/>
          <w:tab w:val="left" w:pos="106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</w:rPr>
      </w:pPr>
      <w:r w:rsidRPr="001461C1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Банкротство – признанная арбитражным судом или объявленная  должником неспособность должника в полном объеме удовлетворить требования кредиторов по денежным обязательствам и (или) исполнить обязанность по уплате  обязательных платежей.</w:t>
      </w:r>
    </w:p>
    <w:p w:rsidR="009A64CC" w:rsidRPr="001461C1" w:rsidRDefault="009A64CC" w:rsidP="009A64CC">
      <w:pPr>
        <w:widowControl w:val="0"/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40" w:lineRule="auto"/>
        <w:ind w:right="2208" w:firstLine="709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</w:rPr>
      </w:pPr>
      <w:r w:rsidRPr="001461C1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Виды банкротства предприятий:</w:t>
      </w:r>
    </w:p>
    <w:p w:rsidR="009A64CC" w:rsidRPr="001461C1" w:rsidRDefault="009A64CC" w:rsidP="009A64CC">
      <w:pPr>
        <w:widowControl w:val="0"/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</w:rPr>
      </w:pPr>
      <w:r w:rsidRPr="001461C1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1. </w:t>
      </w:r>
      <w:r w:rsidRPr="001461C1">
        <w:rPr>
          <w:rFonts w:ascii="Times New Roman" w:eastAsia="Times New Roman" w:hAnsi="Times New Roman"/>
          <w:color w:val="000000"/>
          <w:spacing w:val="1"/>
          <w:sz w:val="28"/>
          <w:szCs w:val="28"/>
          <w:u w:val="single"/>
        </w:rPr>
        <w:t>Реальное банкротство.</w:t>
      </w:r>
      <w:r w:rsidRPr="001461C1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Характеризует полную неспособность предприятия восстановить в предстоящем периоде свою финансовую  устойчивость и платежеспособность в силу реальных потерь используемого капитал.</w:t>
      </w:r>
    </w:p>
    <w:p w:rsidR="009A64CC" w:rsidRPr="001461C1" w:rsidRDefault="009A64CC" w:rsidP="009A64CC">
      <w:pPr>
        <w:widowControl w:val="0"/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</w:rPr>
      </w:pPr>
      <w:r w:rsidRPr="001461C1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2. </w:t>
      </w:r>
      <w:r w:rsidRPr="001461C1">
        <w:rPr>
          <w:rFonts w:ascii="Times New Roman" w:eastAsia="Times New Roman" w:hAnsi="Times New Roman"/>
          <w:color w:val="000000"/>
          <w:spacing w:val="1"/>
          <w:sz w:val="28"/>
          <w:szCs w:val="28"/>
          <w:u w:val="single"/>
        </w:rPr>
        <w:t>Техническое банкротство.</w:t>
      </w:r>
      <w:r w:rsidRPr="001461C1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Вызванное существенной просрочкой  его дебиторской задолженности. При этом размер дебиторской задолженности  превышает размер  кредиторской задолженности предприятия. </w:t>
      </w:r>
    </w:p>
    <w:p w:rsidR="009A64CC" w:rsidRPr="001461C1" w:rsidRDefault="009A64CC" w:rsidP="009A64CC">
      <w:pPr>
        <w:widowControl w:val="0"/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</w:rPr>
      </w:pPr>
      <w:r w:rsidRPr="001461C1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3. </w:t>
      </w:r>
      <w:r w:rsidRPr="001461C1">
        <w:rPr>
          <w:rFonts w:ascii="Times New Roman" w:eastAsia="Times New Roman" w:hAnsi="Times New Roman"/>
          <w:color w:val="000000"/>
          <w:spacing w:val="1"/>
          <w:sz w:val="28"/>
          <w:szCs w:val="28"/>
          <w:u w:val="single"/>
        </w:rPr>
        <w:t>Умышленное банкротство</w:t>
      </w:r>
      <w:r w:rsidRPr="001461C1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. Характеризует преднамеренное создание (увеличение) руководителем или собственником предприятия  его неплатежеспособности, нанесение ими экономического ущерба предприятию в личных интересах или а интересах иных лиц; заведомо  некомпетентное финансовое управление.  Выявленные факты умышленного банкротства преследуются в уголовном порядке.</w:t>
      </w:r>
    </w:p>
    <w:p w:rsidR="009A64CC" w:rsidRPr="001461C1" w:rsidRDefault="009A64CC" w:rsidP="009A64CC">
      <w:pPr>
        <w:widowControl w:val="0"/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</w:rPr>
      </w:pPr>
      <w:r w:rsidRPr="001461C1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4. </w:t>
      </w:r>
      <w:r w:rsidRPr="001461C1">
        <w:rPr>
          <w:rFonts w:ascii="Times New Roman" w:eastAsia="Times New Roman" w:hAnsi="Times New Roman"/>
          <w:color w:val="000000"/>
          <w:spacing w:val="1"/>
          <w:sz w:val="28"/>
          <w:szCs w:val="28"/>
          <w:u w:val="single"/>
        </w:rPr>
        <w:t>Фиктивное банкротство.</w:t>
      </w:r>
      <w:r w:rsidRPr="001461C1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Заведомо ложное  объявление предприятием  о своей несостоятельности  с целью  введения в заблуждение кредиторов для получения от них отсрочки (рассрочки)  выполнения своих кредитных обязательств или скидки с суммы кредиторской задолженности. Преследуется в уголовном порядке.</w:t>
      </w:r>
    </w:p>
    <w:p w:rsidR="009A64CC" w:rsidRPr="001461C1" w:rsidRDefault="009A64CC" w:rsidP="009A64CC">
      <w:pPr>
        <w:widowControl w:val="0"/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</w:rPr>
      </w:pPr>
    </w:p>
    <w:p w:rsidR="009A64CC" w:rsidRPr="001461C1" w:rsidRDefault="009A64CC" w:rsidP="009A64CC">
      <w:pPr>
        <w:widowControl w:val="0"/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40" w:lineRule="auto"/>
        <w:ind w:right="2208" w:firstLine="709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</w:rPr>
      </w:pPr>
    </w:p>
    <w:p w:rsidR="009A64CC" w:rsidRPr="001461C1" w:rsidRDefault="009A64CC" w:rsidP="009A64CC">
      <w:pPr>
        <w:widowControl w:val="0"/>
        <w:numPr>
          <w:ilvl w:val="0"/>
          <w:numId w:val="1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40" w:lineRule="auto"/>
        <w:ind w:left="0" w:right="2208" w:firstLine="709"/>
        <w:jc w:val="both"/>
        <w:rPr>
          <w:rFonts w:ascii="Times New Roman" w:eastAsia="Times New Roman" w:hAnsi="Times New Roman"/>
          <w:b/>
          <w:color w:val="000000"/>
          <w:spacing w:val="1"/>
          <w:sz w:val="28"/>
          <w:szCs w:val="28"/>
        </w:rPr>
      </w:pPr>
      <w:r w:rsidRPr="001461C1">
        <w:rPr>
          <w:rFonts w:ascii="Times New Roman" w:eastAsia="Times New Roman" w:hAnsi="Times New Roman"/>
          <w:b/>
          <w:color w:val="000000"/>
          <w:spacing w:val="1"/>
          <w:sz w:val="28"/>
          <w:szCs w:val="28"/>
        </w:rPr>
        <w:t>Методы оценки вероятности банкротства.</w:t>
      </w:r>
    </w:p>
    <w:p w:rsidR="009A64CC" w:rsidRPr="001461C1" w:rsidRDefault="009A64CC" w:rsidP="009A64CC">
      <w:pPr>
        <w:pStyle w:val="a3"/>
        <w:spacing w:line="240" w:lineRule="auto"/>
        <w:ind w:firstLine="709"/>
      </w:pPr>
      <w:r w:rsidRPr="001461C1">
        <w:t>Для оценки риска банкротства широко используются дискриминантные факторные модели Альтмана, Бивера и другие.</w:t>
      </w:r>
    </w:p>
    <w:p w:rsidR="009A64CC" w:rsidRPr="001461C1" w:rsidRDefault="009A64CC" w:rsidP="009A64CC">
      <w:pPr>
        <w:pStyle w:val="a3"/>
        <w:spacing w:line="240" w:lineRule="auto"/>
        <w:ind w:firstLine="709"/>
        <w:rPr>
          <w:u w:val="single"/>
        </w:rPr>
      </w:pPr>
      <w:r w:rsidRPr="001461C1">
        <w:rPr>
          <w:u w:val="single"/>
        </w:rPr>
        <w:t>Факторная модель Альтмана.</w:t>
      </w:r>
    </w:p>
    <w:p w:rsidR="009A64CC" w:rsidRPr="001461C1" w:rsidRDefault="009A64CC" w:rsidP="009A64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61C1">
        <w:rPr>
          <w:rFonts w:ascii="Times New Roman" w:hAnsi="Times New Roman"/>
          <w:color w:val="000000"/>
          <w:sz w:val="28"/>
          <w:szCs w:val="28"/>
        </w:rPr>
        <w:t>Чаще всего для оценки вероятности банкротства предпри</w:t>
      </w:r>
      <w:r w:rsidRPr="001461C1">
        <w:rPr>
          <w:rFonts w:ascii="Times New Roman" w:hAnsi="Times New Roman"/>
          <w:color w:val="000000"/>
          <w:sz w:val="28"/>
          <w:szCs w:val="28"/>
        </w:rPr>
        <w:softHyphen/>
        <w:t xml:space="preserve">ятия используются </w:t>
      </w:r>
      <w:r w:rsidRPr="001461C1">
        <w:rPr>
          <w:rFonts w:ascii="Times New Roman" w:hAnsi="Times New Roman"/>
          <w:iCs/>
          <w:color w:val="000000"/>
          <w:sz w:val="28"/>
          <w:szCs w:val="28"/>
          <w:lang w:val="en-US"/>
        </w:rPr>
        <w:t>Z</w:t>
      </w:r>
      <w:r w:rsidRPr="001461C1">
        <w:rPr>
          <w:rFonts w:ascii="Times New Roman" w:hAnsi="Times New Roman"/>
          <w:iCs/>
          <w:color w:val="000000"/>
          <w:sz w:val="28"/>
          <w:szCs w:val="28"/>
        </w:rPr>
        <w:t xml:space="preserve">-модели, </w:t>
      </w:r>
      <w:r w:rsidRPr="001461C1">
        <w:rPr>
          <w:rFonts w:ascii="Times New Roman" w:hAnsi="Times New Roman"/>
          <w:color w:val="000000"/>
          <w:sz w:val="28"/>
          <w:szCs w:val="28"/>
        </w:rPr>
        <w:t>предложенные известным запад</w:t>
      </w:r>
      <w:r w:rsidRPr="001461C1">
        <w:rPr>
          <w:rFonts w:ascii="Times New Roman" w:hAnsi="Times New Roman"/>
          <w:color w:val="000000"/>
          <w:sz w:val="28"/>
          <w:szCs w:val="28"/>
        </w:rPr>
        <w:softHyphen/>
        <w:t xml:space="preserve">ным экономистом </w:t>
      </w:r>
      <w:r w:rsidRPr="001461C1">
        <w:rPr>
          <w:rFonts w:ascii="Times New Roman" w:hAnsi="Times New Roman"/>
          <w:iCs/>
          <w:color w:val="000000"/>
          <w:sz w:val="28"/>
          <w:szCs w:val="28"/>
        </w:rPr>
        <w:t xml:space="preserve">Эдвардом Альтманом, </w:t>
      </w:r>
      <w:r w:rsidRPr="001461C1">
        <w:rPr>
          <w:rFonts w:ascii="Times New Roman" w:hAnsi="Times New Roman"/>
          <w:color w:val="000000"/>
          <w:sz w:val="28"/>
          <w:szCs w:val="28"/>
        </w:rPr>
        <w:t>который предполагает расчет индекса кредитоспособности.</w:t>
      </w:r>
    </w:p>
    <w:p w:rsidR="009A64CC" w:rsidRPr="001461C1" w:rsidRDefault="009A64CC" w:rsidP="009A64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61C1">
        <w:rPr>
          <w:rFonts w:ascii="Times New Roman" w:hAnsi="Times New Roman"/>
          <w:color w:val="000000"/>
          <w:sz w:val="28"/>
          <w:szCs w:val="28"/>
        </w:rPr>
        <w:t xml:space="preserve">Самый простой из этих моделей является двухфакторная. </w:t>
      </w:r>
    </w:p>
    <w:p w:rsidR="009A64CC" w:rsidRPr="001461C1" w:rsidRDefault="009A64CC" w:rsidP="009A64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61C1">
        <w:rPr>
          <w:rFonts w:ascii="Times New Roman" w:hAnsi="Times New Roman"/>
          <w:color w:val="000000"/>
          <w:sz w:val="28"/>
          <w:szCs w:val="28"/>
        </w:rPr>
        <w:t xml:space="preserve">Для нее выбирается два основных показателя, от которых, по мнению Э. Альтмана, зависит вероятность банкротства: </w:t>
      </w:r>
    </w:p>
    <w:p w:rsidR="009A64CC" w:rsidRPr="001461C1" w:rsidRDefault="009A64CC" w:rsidP="009A64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61C1">
        <w:rPr>
          <w:rFonts w:ascii="Times New Roman" w:hAnsi="Times New Roman"/>
          <w:sz w:val="28"/>
          <w:szCs w:val="28"/>
        </w:rPr>
        <w:t xml:space="preserve">— </w:t>
      </w:r>
      <w:r w:rsidRPr="001461C1">
        <w:rPr>
          <w:rFonts w:ascii="Times New Roman" w:hAnsi="Times New Roman"/>
          <w:color w:val="000000"/>
          <w:sz w:val="28"/>
          <w:szCs w:val="28"/>
        </w:rPr>
        <w:t>коэф</w:t>
      </w:r>
      <w:r w:rsidRPr="001461C1">
        <w:rPr>
          <w:rFonts w:ascii="Times New Roman" w:hAnsi="Times New Roman"/>
          <w:color w:val="000000"/>
          <w:sz w:val="28"/>
          <w:szCs w:val="28"/>
        </w:rPr>
        <w:softHyphen/>
        <w:t>фициент покрытия (характеризует ликвидность);</w:t>
      </w:r>
    </w:p>
    <w:p w:rsidR="009A64CC" w:rsidRPr="001461C1" w:rsidRDefault="009A64CC" w:rsidP="009A64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61C1">
        <w:rPr>
          <w:rFonts w:ascii="Times New Roman" w:hAnsi="Times New Roman"/>
          <w:sz w:val="28"/>
          <w:szCs w:val="28"/>
        </w:rPr>
        <w:t xml:space="preserve">— </w:t>
      </w:r>
      <w:r w:rsidRPr="001461C1">
        <w:rPr>
          <w:rFonts w:ascii="Times New Roman" w:hAnsi="Times New Roman"/>
          <w:color w:val="000000"/>
          <w:sz w:val="28"/>
          <w:szCs w:val="28"/>
        </w:rPr>
        <w:t>коэффициент финансовой зависимости (характеризует финансовую устойчи</w:t>
      </w:r>
      <w:r w:rsidRPr="001461C1">
        <w:rPr>
          <w:rFonts w:ascii="Times New Roman" w:hAnsi="Times New Roman"/>
          <w:color w:val="000000"/>
          <w:sz w:val="28"/>
          <w:szCs w:val="28"/>
        </w:rPr>
        <w:softHyphen/>
        <w:t>вость). На основе анализа западной практики были выявлены весовые коэффициенты каждого из этих факторов.</w:t>
      </w:r>
    </w:p>
    <w:p w:rsidR="009A64CC" w:rsidRPr="001461C1" w:rsidRDefault="009A64CC" w:rsidP="009A64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vertAlign w:val="subscript"/>
        </w:rPr>
      </w:pPr>
      <w:r w:rsidRPr="001461C1">
        <w:rPr>
          <w:rFonts w:ascii="Times New Roman" w:hAnsi="Times New Roman"/>
          <w:color w:val="000000"/>
          <w:sz w:val="28"/>
          <w:szCs w:val="28"/>
        </w:rPr>
        <w:br w:type="page"/>
      </w:r>
      <w:r w:rsidRPr="001461C1">
        <w:rPr>
          <w:rFonts w:ascii="Times New Roman" w:hAnsi="Times New Roman"/>
          <w:color w:val="000000"/>
          <w:sz w:val="28"/>
          <w:szCs w:val="28"/>
          <w:lang w:val="en-US"/>
        </w:rPr>
        <w:lastRenderedPageBreak/>
        <w:t>Z</w:t>
      </w:r>
      <w:r w:rsidRPr="001461C1">
        <w:rPr>
          <w:rFonts w:ascii="Times New Roman" w:hAnsi="Times New Roman"/>
          <w:color w:val="000000"/>
          <w:sz w:val="28"/>
          <w:szCs w:val="28"/>
        </w:rPr>
        <w:t xml:space="preserve"> = -0,3877 - 1,0736 К</w:t>
      </w:r>
      <w:r w:rsidRPr="001461C1">
        <w:rPr>
          <w:rFonts w:ascii="Times New Roman" w:hAnsi="Times New Roman"/>
          <w:color w:val="000000"/>
          <w:sz w:val="28"/>
          <w:szCs w:val="28"/>
          <w:vertAlign w:val="subscript"/>
        </w:rPr>
        <w:t>п</w:t>
      </w:r>
      <w:r w:rsidRPr="001461C1">
        <w:rPr>
          <w:rFonts w:ascii="Times New Roman" w:hAnsi="Times New Roman"/>
          <w:color w:val="000000"/>
          <w:sz w:val="28"/>
          <w:szCs w:val="28"/>
        </w:rPr>
        <w:t>+ 0,579К</w:t>
      </w:r>
      <w:r w:rsidRPr="001461C1">
        <w:rPr>
          <w:rFonts w:ascii="Times New Roman" w:hAnsi="Times New Roman"/>
          <w:color w:val="000000"/>
          <w:sz w:val="28"/>
          <w:szCs w:val="28"/>
          <w:vertAlign w:val="subscript"/>
        </w:rPr>
        <w:t>фз,</w:t>
      </w:r>
      <w:r w:rsidRPr="001461C1">
        <w:rPr>
          <w:rFonts w:ascii="Times New Roman" w:hAnsi="Times New Roman"/>
          <w:color w:val="000000"/>
          <w:sz w:val="28"/>
          <w:szCs w:val="28"/>
          <w:vertAlign w:val="subscript"/>
        </w:rPr>
        <w:tab/>
        <w:t xml:space="preserve">   </w:t>
      </w:r>
    </w:p>
    <w:p w:rsidR="009A64CC" w:rsidRPr="001461C1" w:rsidRDefault="009A64CC" w:rsidP="009A64CC">
      <w:pPr>
        <w:shd w:val="clear" w:color="auto" w:fill="FFFFFF"/>
        <w:tabs>
          <w:tab w:val="center" w:pos="54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61C1">
        <w:rPr>
          <w:rFonts w:ascii="Times New Roman" w:hAnsi="Times New Roman"/>
          <w:color w:val="000000"/>
          <w:sz w:val="28"/>
          <w:szCs w:val="28"/>
        </w:rPr>
        <w:t xml:space="preserve">где  </w:t>
      </w:r>
    </w:p>
    <w:p w:rsidR="009A64CC" w:rsidRPr="001461C1" w:rsidRDefault="009A64CC" w:rsidP="009A64CC">
      <w:pPr>
        <w:shd w:val="clear" w:color="auto" w:fill="FFFFFF"/>
        <w:tabs>
          <w:tab w:val="center" w:pos="54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61C1">
        <w:rPr>
          <w:rFonts w:ascii="Times New Roman" w:hAnsi="Times New Roman"/>
          <w:color w:val="000000"/>
          <w:sz w:val="28"/>
          <w:szCs w:val="28"/>
        </w:rPr>
        <w:t>К</w:t>
      </w:r>
      <w:r w:rsidRPr="001461C1">
        <w:rPr>
          <w:rFonts w:ascii="Times New Roman" w:hAnsi="Times New Roman"/>
          <w:color w:val="000000"/>
          <w:sz w:val="28"/>
          <w:szCs w:val="28"/>
          <w:vertAlign w:val="subscript"/>
        </w:rPr>
        <w:t>п</w:t>
      </w:r>
      <w:r w:rsidRPr="001461C1">
        <w:rPr>
          <w:rFonts w:ascii="Times New Roman" w:hAnsi="Times New Roman"/>
          <w:color w:val="000000"/>
          <w:sz w:val="28"/>
          <w:szCs w:val="28"/>
        </w:rPr>
        <w:t xml:space="preserve"> — коэффициент покрытия  (отношения  текущих  активов к текущим обязательствам);</w:t>
      </w:r>
    </w:p>
    <w:p w:rsidR="009A64CC" w:rsidRPr="001461C1" w:rsidRDefault="009A64CC" w:rsidP="009A64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61C1">
        <w:rPr>
          <w:rFonts w:ascii="Times New Roman" w:hAnsi="Times New Roman"/>
          <w:color w:val="000000"/>
          <w:sz w:val="28"/>
          <w:szCs w:val="28"/>
        </w:rPr>
        <w:t>Кф, — коэффициент финансовой зависимости, определяемой как отношение заемных средств к общей величине пассивов.</w:t>
      </w:r>
    </w:p>
    <w:p w:rsidR="009A64CC" w:rsidRPr="001461C1" w:rsidRDefault="009A64CC" w:rsidP="009A64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61C1">
        <w:rPr>
          <w:rFonts w:ascii="Times New Roman" w:hAnsi="Times New Roman"/>
          <w:color w:val="000000"/>
          <w:sz w:val="28"/>
          <w:szCs w:val="28"/>
        </w:rPr>
        <w:t xml:space="preserve">Для предприятий, у которых </w:t>
      </w:r>
      <w:r w:rsidRPr="001461C1">
        <w:rPr>
          <w:rFonts w:ascii="Times New Roman" w:hAnsi="Times New Roman"/>
          <w:color w:val="000000"/>
          <w:sz w:val="28"/>
          <w:szCs w:val="28"/>
          <w:lang w:val="en-US"/>
        </w:rPr>
        <w:t>Z</w:t>
      </w:r>
      <w:r w:rsidRPr="001461C1">
        <w:rPr>
          <w:rFonts w:ascii="Times New Roman" w:hAnsi="Times New Roman"/>
          <w:color w:val="000000"/>
          <w:sz w:val="28"/>
          <w:szCs w:val="28"/>
        </w:rPr>
        <w:t xml:space="preserve"> = 0, вероятность банкротст</w:t>
      </w:r>
      <w:r w:rsidRPr="001461C1">
        <w:rPr>
          <w:rFonts w:ascii="Times New Roman" w:hAnsi="Times New Roman"/>
          <w:color w:val="000000"/>
          <w:sz w:val="28"/>
          <w:szCs w:val="28"/>
        </w:rPr>
        <w:softHyphen/>
        <w:t xml:space="preserve">ва равна 50%. </w:t>
      </w:r>
    </w:p>
    <w:p w:rsidR="009A64CC" w:rsidRPr="001461C1" w:rsidRDefault="009A64CC" w:rsidP="009A64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61C1">
        <w:rPr>
          <w:rFonts w:ascii="Times New Roman" w:hAnsi="Times New Roman"/>
          <w:color w:val="000000"/>
          <w:sz w:val="28"/>
          <w:szCs w:val="28"/>
        </w:rPr>
        <w:t xml:space="preserve">Если </w:t>
      </w:r>
      <w:r w:rsidRPr="001461C1">
        <w:rPr>
          <w:rFonts w:ascii="Times New Roman" w:hAnsi="Times New Roman"/>
          <w:color w:val="000000"/>
          <w:sz w:val="28"/>
          <w:szCs w:val="28"/>
          <w:lang w:val="en-US"/>
        </w:rPr>
        <w:t>Z</w:t>
      </w:r>
      <w:r w:rsidRPr="001461C1">
        <w:rPr>
          <w:rFonts w:ascii="Times New Roman" w:hAnsi="Times New Roman"/>
          <w:color w:val="000000"/>
          <w:sz w:val="28"/>
          <w:szCs w:val="28"/>
        </w:rPr>
        <w:t xml:space="preserve"> &lt; 0, то вероятность банкротства меньше 50% и далее снижается по мере уменьшения </w:t>
      </w:r>
      <w:r w:rsidRPr="001461C1">
        <w:rPr>
          <w:rFonts w:ascii="Times New Roman" w:hAnsi="Times New Roman"/>
          <w:color w:val="000000"/>
          <w:sz w:val="28"/>
          <w:szCs w:val="28"/>
          <w:lang w:val="en-US"/>
        </w:rPr>
        <w:t>Z</w:t>
      </w:r>
      <w:r w:rsidRPr="001461C1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9A64CC" w:rsidRPr="001461C1" w:rsidRDefault="009A64CC" w:rsidP="009A64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61C1">
        <w:rPr>
          <w:rFonts w:ascii="Times New Roman" w:hAnsi="Times New Roman"/>
          <w:color w:val="000000"/>
          <w:sz w:val="28"/>
          <w:szCs w:val="28"/>
        </w:rPr>
        <w:t xml:space="preserve">Если </w:t>
      </w:r>
      <w:r w:rsidRPr="001461C1">
        <w:rPr>
          <w:rFonts w:ascii="Times New Roman" w:hAnsi="Times New Roman"/>
          <w:color w:val="000000"/>
          <w:sz w:val="28"/>
          <w:szCs w:val="28"/>
          <w:lang w:val="en-US"/>
        </w:rPr>
        <w:t>Z</w:t>
      </w:r>
      <w:r w:rsidRPr="001461C1">
        <w:rPr>
          <w:rFonts w:ascii="Times New Roman" w:hAnsi="Times New Roman"/>
          <w:color w:val="000000"/>
          <w:sz w:val="28"/>
          <w:szCs w:val="28"/>
        </w:rPr>
        <w:t xml:space="preserve"> &gt; О, то вероятность банкротства больше 50% и возрастает с ростом </w:t>
      </w:r>
      <w:r w:rsidRPr="001461C1">
        <w:rPr>
          <w:rFonts w:ascii="Times New Roman" w:hAnsi="Times New Roman"/>
          <w:color w:val="000000"/>
          <w:sz w:val="28"/>
          <w:szCs w:val="28"/>
          <w:lang w:val="en-US"/>
        </w:rPr>
        <w:t>Z</w:t>
      </w:r>
      <w:r w:rsidRPr="001461C1">
        <w:rPr>
          <w:rFonts w:ascii="Times New Roman" w:hAnsi="Times New Roman"/>
          <w:color w:val="000000"/>
          <w:sz w:val="28"/>
          <w:szCs w:val="28"/>
        </w:rPr>
        <w:t>.</w:t>
      </w:r>
    </w:p>
    <w:p w:rsidR="009A64CC" w:rsidRPr="001461C1" w:rsidRDefault="009A64CC" w:rsidP="009A64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61C1">
        <w:rPr>
          <w:rFonts w:ascii="Times New Roman" w:hAnsi="Times New Roman"/>
          <w:color w:val="000000"/>
          <w:sz w:val="28"/>
          <w:szCs w:val="28"/>
        </w:rPr>
        <w:t>Достоинство модели — в возможности применения в усло</w:t>
      </w:r>
      <w:r w:rsidRPr="001461C1">
        <w:rPr>
          <w:rFonts w:ascii="Times New Roman" w:hAnsi="Times New Roman"/>
          <w:color w:val="000000"/>
          <w:sz w:val="28"/>
          <w:szCs w:val="28"/>
        </w:rPr>
        <w:softHyphen/>
        <w:t>виях ограниченного объема информации о предприятии, но данная модель не обеспечивает высокую точность прогнозиро</w:t>
      </w:r>
      <w:r w:rsidRPr="001461C1">
        <w:rPr>
          <w:rFonts w:ascii="Times New Roman" w:hAnsi="Times New Roman"/>
          <w:color w:val="000000"/>
          <w:sz w:val="28"/>
          <w:szCs w:val="28"/>
        </w:rPr>
        <w:softHyphen/>
        <w:t>вания банкротства, так как не учитывает влияния на финансо</w:t>
      </w:r>
      <w:r w:rsidRPr="001461C1">
        <w:rPr>
          <w:rFonts w:ascii="Times New Roman" w:hAnsi="Times New Roman"/>
          <w:color w:val="000000"/>
          <w:sz w:val="28"/>
          <w:szCs w:val="28"/>
        </w:rPr>
        <w:softHyphen/>
        <w:t>вое состояние предприятия других важных показателей (рента</w:t>
      </w:r>
      <w:r w:rsidRPr="001461C1">
        <w:rPr>
          <w:rFonts w:ascii="Times New Roman" w:hAnsi="Times New Roman"/>
          <w:color w:val="000000"/>
          <w:sz w:val="28"/>
          <w:szCs w:val="28"/>
        </w:rPr>
        <w:softHyphen/>
        <w:t xml:space="preserve">бельности, отдачи активов, деловой активности). </w:t>
      </w:r>
    </w:p>
    <w:p w:rsidR="009A64CC" w:rsidRPr="001461C1" w:rsidRDefault="009A64CC" w:rsidP="009A64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A64CC" w:rsidRPr="001461C1" w:rsidRDefault="009A64CC" w:rsidP="009A64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61C1">
        <w:rPr>
          <w:rFonts w:ascii="Times New Roman" w:hAnsi="Times New Roman"/>
          <w:color w:val="000000"/>
          <w:sz w:val="28"/>
          <w:szCs w:val="28"/>
        </w:rPr>
        <w:t xml:space="preserve">В западной практике чаще используются многофакторные модели Э. Альтмана. </w:t>
      </w:r>
    </w:p>
    <w:p w:rsidR="009A64CC" w:rsidRPr="001461C1" w:rsidRDefault="009A64CC" w:rsidP="009A64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61C1">
        <w:rPr>
          <w:rFonts w:ascii="Times New Roman" w:hAnsi="Times New Roman"/>
          <w:sz w:val="28"/>
          <w:szCs w:val="28"/>
        </w:rPr>
        <w:t>Данная формула применима для акционерных обществ открытого типа:</w:t>
      </w:r>
    </w:p>
    <w:p w:rsidR="009A64CC" w:rsidRPr="001461C1" w:rsidRDefault="009A64CC" w:rsidP="009A64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61C1">
        <w:rPr>
          <w:rFonts w:ascii="Times New Roman" w:hAnsi="Times New Roman"/>
          <w:color w:val="000000"/>
          <w:sz w:val="28"/>
          <w:szCs w:val="28"/>
        </w:rPr>
        <w:t>Z = 1,2 Коб + 1,4 Кнп + 3,3 Кр + 0,6 Кп+ 1,0 Ком</w:t>
      </w:r>
    </w:p>
    <w:p w:rsidR="009A64CC" w:rsidRPr="001461C1" w:rsidRDefault="009A64CC" w:rsidP="009A64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61C1">
        <w:rPr>
          <w:rFonts w:ascii="Times New Roman" w:hAnsi="Times New Roman"/>
          <w:color w:val="000000"/>
          <w:sz w:val="28"/>
          <w:szCs w:val="28"/>
        </w:rPr>
        <w:t xml:space="preserve">где   </w:t>
      </w:r>
    </w:p>
    <w:p w:rsidR="009A64CC" w:rsidRPr="001461C1" w:rsidRDefault="009A64CC" w:rsidP="009A64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61C1">
        <w:rPr>
          <w:rFonts w:ascii="Times New Roman" w:hAnsi="Times New Roman"/>
          <w:color w:val="000000"/>
          <w:sz w:val="28"/>
          <w:szCs w:val="28"/>
        </w:rPr>
        <w:t>Коб — доля   оборотных   средств   в   активах,   т. е.   отношение текущих активов к общей сумме активов;</w:t>
      </w:r>
    </w:p>
    <w:p w:rsidR="009A64CC" w:rsidRPr="001461C1" w:rsidRDefault="009A64CC" w:rsidP="009A64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61C1">
        <w:rPr>
          <w:rFonts w:ascii="Times New Roman" w:hAnsi="Times New Roman"/>
          <w:color w:val="000000"/>
          <w:sz w:val="28"/>
          <w:szCs w:val="28"/>
        </w:rPr>
        <w:t>Кнп — рентабельность активов, исчисленная исходя из не</w:t>
      </w:r>
      <w:r w:rsidRPr="001461C1">
        <w:rPr>
          <w:rFonts w:ascii="Times New Roman" w:hAnsi="Times New Roman"/>
          <w:color w:val="000000"/>
          <w:sz w:val="28"/>
          <w:szCs w:val="28"/>
        </w:rPr>
        <w:softHyphen/>
        <w:t>распределенной прибыли, т. е. отношение нераспределенной прибыли к общей сумме активов;</w:t>
      </w:r>
    </w:p>
    <w:p w:rsidR="009A64CC" w:rsidRPr="001461C1" w:rsidRDefault="009A64CC" w:rsidP="009A64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61C1">
        <w:rPr>
          <w:rFonts w:ascii="Times New Roman" w:hAnsi="Times New Roman"/>
          <w:color w:val="000000"/>
          <w:sz w:val="28"/>
          <w:szCs w:val="28"/>
        </w:rPr>
        <w:t>Кр — рентабельность активов, исчисленная по балансовой стоимости (т. е. отношение прибыли до уплаты % к сумме активов);</w:t>
      </w:r>
    </w:p>
    <w:p w:rsidR="009A64CC" w:rsidRPr="001461C1" w:rsidRDefault="009A64CC" w:rsidP="009A64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61C1">
        <w:rPr>
          <w:rFonts w:ascii="Times New Roman" w:hAnsi="Times New Roman"/>
          <w:color w:val="000000"/>
          <w:sz w:val="28"/>
          <w:szCs w:val="28"/>
        </w:rPr>
        <w:t>Кп — коэффициент покрытия по рыночной стоимости собственного капитала, т.е. отношение рыночной стоимости акционерного капитала (сумма уставного и добавочного капитал) к  краткосрочным обязательствам.</w:t>
      </w:r>
    </w:p>
    <w:p w:rsidR="009A64CC" w:rsidRPr="001461C1" w:rsidRDefault="009A64CC" w:rsidP="009A64CC">
      <w:pPr>
        <w:pStyle w:val="a3"/>
        <w:spacing w:line="240" w:lineRule="auto"/>
        <w:ind w:firstLine="709"/>
        <w:rPr>
          <w:rFonts w:eastAsia="Calibri"/>
          <w:color w:val="000000"/>
          <w:kern w:val="0"/>
          <w:lang w:eastAsia="en-US"/>
        </w:rPr>
      </w:pPr>
      <w:r w:rsidRPr="001461C1">
        <w:rPr>
          <w:rFonts w:eastAsia="Calibri"/>
          <w:color w:val="000000"/>
          <w:kern w:val="0"/>
          <w:lang w:eastAsia="en-US"/>
        </w:rPr>
        <w:t>Ком — отдача всех активов, т. е. отношение выручки от реализации к общей сумме активов.</w:t>
      </w:r>
    </w:p>
    <w:p w:rsidR="009A64CC" w:rsidRPr="001461C1" w:rsidRDefault="009A64CC" w:rsidP="009A64C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61C1">
        <w:rPr>
          <w:rFonts w:ascii="Times New Roman" w:hAnsi="Times New Roman"/>
          <w:sz w:val="28"/>
          <w:szCs w:val="28"/>
        </w:rPr>
        <w:t xml:space="preserve">Данный показатель не может быть рассчитан для большинства предприятий, так как в России отсутствует информация о рыночной стоимости эмитентов. По мнению многих ученых следует провести замену рыночной стоимости акций на сумму уставного и добавочного капитала, т. к. </w:t>
      </w:r>
      <w:r w:rsidRPr="001461C1">
        <w:rPr>
          <w:rFonts w:ascii="Times New Roman" w:hAnsi="Times New Roman"/>
          <w:color w:val="000000"/>
          <w:sz w:val="28"/>
          <w:szCs w:val="28"/>
        </w:rPr>
        <w:t>, увеличение стоимости активов предприятия приводит либо к увеличению его устав</w:t>
      </w:r>
      <w:r w:rsidRPr="001461C1">
        <w:rPr>
          <w:rFonts w:ascii="Times New Roman" w:hAnsi="Times New Roman"/>
          <w:color w:val="000000"/>
          <w:sz w:val="28"/>
          <w:szCs w:val="28"/>
        </w:rPr>
        <w:softHyphen/>
        <w:t>ного капитала (увеличение номинала или дополнительный выпуск</w:t>
      </w:r>
      <w:r w:rsidRPr="001461C1">
        <w:rPr>
          <w:rFonts w:ascii="Times New Roman" w:hAnsi="Times New Roman"/>
          <w:smallCaps/>
          <w:color w:val="000000"/>
          <w:sz w:val="28"/>
          <w:szCs w:val="28"/>
        </w:rPr>
        <w:t xml:space="preserve"> </w:t>
      </w:r>
      <w:r w:rsidRPr="001461C1">
        <w:rPr>
          <w:rFonts w:ascii="Times New Roman" w:hAnsi="Times New Roman"/>
          <w:sz w:val="28"/>
          <w:szCs w:val="28"/>
        </w:rPr>
        <w:t>акций</w:t>
      </w:r>
      <w:r w:rsidRPr="001461C1">
        <w:rPr>
          <w:rFonts w:ascii="Times New Roman" w:hAnsi="Times New Roman"/>
          <w:color w:val="000000"/>
          <w:sz w:val="28"/>
          <w:szCs w:val="28"/>
        </w:rPr>
        <w:t>) либо к росту добавочного капитала (повышение  курсовой стоимости акций в силу роста их надежности);</w:t>
      </w:r>
    </w:p>
    <w:p w:rsidR="009A64CC" w:rsidRPr="001461C1" w:rsidRDefault="009A64CC" w:rsidP="009A64CC">
      <w:pPr>
        <w:pStyle w:val="a3"/>
        <w:spacing w:line="240" w:lineRule="auto"/>
        <w:ind w:firstLine="709"/>
      </w:pPr>
      <w:r w:rsidRPr="001461C1">
        <w:t>Уровень угрозы банкротства предприятия для акционерных обществ открытого типа</w:t>
      </w:r>
    </w:p>
    <w:p w:rsidR="009A64CC" w:rsidRPr="001461C1" w:rsidRDefault="009A64CC" w:rsidP="009A64CC">
      <w:pPr>
        <w:pStyle w:val="a3"/>
        <w:spacing w:line="240" w:lineRule="auto"/>
        <w:ind w:firstLine="709"/>
      </w:pPr>
    </w:p>
    <w:p w:rsidR="009A64CC" w:rsidRDefault="009A64CC" w:rsidP="009A64CC">
      <w:pPr>
        <w:pStyle w:val="a3"/>
        <w:spacing w:line="240" w:lineRule="auto"/>
        <w:ind w:firstLine="709"/>
        <w:jc w:val="right"/>
      </w:pPr>
    </w:p>
    <w:p w:rsidR="009A64CC" w:rsidRPr="001461C1" w:rsidRDefault="009A64CC" w:rsidP="009A64CC">
      <w:pPr>
        <w:pStyle w:val="a3"/>
        <w:spacing w:line="240" w:lineRule="auto"/>
        <w:ind w:firstLine="709"/>
        <w:jc w:val="right"/>
      </w:pPr>
    </w:p>
    <w:p w:rsidR="009A64CC" w:rsidRPr="001461C1" w:rsidRDefault="009A64CC" w:rsidP="009A64CC">
      <w:pPr>
        <w:pStyle w:val="a3"/>
        <w:spacing w:line="240" w:lineRule="auto"/>
        <w:ind w:firstLine="709"/>
      </w:pPr>
      <w:r>
        <w:t xml:space="preserve">Таблица - </w:t>
      </w:r>
      <w:r w:rsidRPr="001461C1">
        <w:t>Уровни угрозы банкротства.</w:t>
      </w:r>
    </w:p>
    <w:p w:rsidR="009A64CC" w:rsidRPr="001461C1" w:rsidRDefault="009A64CC" w:rsidP="009A64CC">
      <w:pPr>
        <w:pStyle w:val="a3"/>
        <w:spacing w:line="240" w:lineRule="auto"/>
        <w:ind w:firstLine="709"/>
        <w:jc w:val="right"/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18"/>
        <w:gridCol w:w="6236"/>
      </w:tblGrid>
      <w:tr w:rsidR="009A64CC" w:rsidRPr="001461C1" w:rsidTr="00D87EF2">
        <w:trPr>
          <w:trHeight w:val="269"/>
        </w:trPr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4CC" w:rsidRPr="001461C1" w:rsidRDefault="009A64CC" w:rsidP="00D87E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1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Значение </w:t>
            </w:r>
            <w:r w:rsidRPr="001461C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Z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4CC" w:rsidRPr="001461C1" w:rsidRDefault="009A64CC" w:rsidP="00D87E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1C1">
              <w:rPr>
                <w:rFonts w:ascii="Times New Roman" w:hAnsi="Times New Roman"/>
                <w:color w:val="000000"/>
                <w:sz w:val="28"/>
                <w:szCs w:val="28"/>
              </w:rPr>
              <w:t>Вероятность банкротства</w:t>
            </w:r>
          </w:p>
        </w:tc>
      </w:tr>
      <w:tr w:rsidR="009A64CC" w:rsidRPr="001461C1" w:rsidTr="00D87EF2">
        <w:trPr>
          <w:trHeight w:val="383"/>
        </w:trPr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4CC" w:rsidRPr="001461C1" w:rsidRDefault="009A64CC" w:rsidP="00D87E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1C1">
              <w:rPr>
                <w:rFonts w:ascii="Times New Roman" w:hAnsi="Times New Roman"/>
                <w:color w:val="000000"/>
                <w:sz w:val="28"/>
                <w:szCs w:val="28"/>
              </w:rPr>
              <w:t>Менее 1,81</w:t>
            </w:r>
            <w:r w:rsidRPr="001461C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4CC" w:rsidRPr="001461C1" w:rsidRDefault="009A64CC" w:rsidP="00D87E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1C1">
              <w:rPr>
                <w:rFonts w:ascii="Times New Roman" w:hAnsi="Times New Roman"/>
                <w:color w:val="000000"/>
                <w:sz w:val="28"/>
                <w:szCs w:val="28"/>
              </w:rPr>
              <w:t>Очень высокая</w:t>
            </w:r>
            <w:r w:rsidRPr="001461C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A64CC" w:rsidRPr="001461C1" w:rsidTr="00D87EF2">
        <w:trPr>
          <w:trHeight w:val="240"/>
        </w:trPr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4CC" w:rsidRPr="001461C1" w:rsidRDefault="009A64CC" w:rsidP="00D87E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1C1">
              <w:rPr>
                <w:rFonts w:ascii="Times New Roman" w:hAnsi="Times New Roman"/>
                <w:color w:val="000000"/>
                <w:sz w:val="28"/>
                <w:szCs w:val="28"/>
              </w:rPr>
              <w:t>От 1,81 до 2,7</w:t>
            </w:r>
            <w:r w:rsidRPr="001461C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4CC" w:rsidRPr="001461C1" w:rsidRDefault="009A64CC" w:rsidP="00D87E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1C1">
              <w:rPr>
                <w:rFonts w:ascii="Times New Roman" w:hAnsi="Times New Roman"/>
                <w:color w:val="000000"/>
                <w:sz w:val="28"/>
                <w:szCs w:val="28"/>
              </w:rPr>
              <w:t>Высокая</w:t>
            </w:r>
          </w:p>
        </w:tc>
      </w:tr>
      <w:tr w:rsidR="009A64CC" w:rsidRPr="001461C1" w:rsidTr="00D87EF2">
        <w:trPr>
          <w:trHeight w:val="240"/>
        </w:trPr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4CC" w:rsidRPr="001461C1" w:rsidRDefault="009A64CC" w:rsidP="00D87E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1C1">
              <w:rPr>
                <w:rFonts w:ascii="Times New Roman" w:hAnsi="Times New Roman"/>
                <w:color w:val="000000"/>
                <w:sz w:val="28"/>
                <w:szCs w:val="28"/>
              </w:rPr>
              <w:t>От 2,7 до 2,99</w:t>
            </w:r>
            <w:r w:rsidRPr="001461C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64CC" w:rsidRPr="001461C1" w:rsidRDefault="009A64CC" w:rsidP="00D87E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1C1">
              <w:rPr>
                <w:rFonts w:ascii="Times New Roman" w:hAnsi="Times New Roman"/>
                <w:color w:val="000000"/>
                <w:sz w:val="28"/>
                <w:szCs w:val="28"/>
              </w:rPr>
              <w:t>Вероятность невелика</w:t>
            </w:r>
            <w:r w:rsidRPr="001461C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A64CC" w:rsidRPr="001461C1" w:rsidTr="00D87EF2">
        <w:trPr>
          <w:trHeight w:val="269"/>
        </w:trPr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4CC" w:rsidRPr="001461C1" w:rsidRDefault="009A64CC" w:rsidP="00D87E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1C1">
              <w:rPr>
                <w:rFonts w:ascii="Times New Roman" w:hAnsi="Times New Roman"/>
                <w:color w:val="000000"/>
                <w:sz w:val="28"/>
                <w:szCs w:val="28"/>
              </w:rPr>
              <w:t>Более 2,99</w:t>
            </w:r>
            <w:r w:rsidRPr="001461C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64CC" w:rsidRPr="001461C1" w:rsidRDefault="009A64CC" w:rsidP="00D87E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1C1">
              <w:rPr>
                <w:rFonts w:ascii="Times New Roman" w:hAnsi="Times New Roman"/>
                <w:color w:val="000000"/>
                <w:sz w:val="28"/>
                <w:szCs w:val="28"/>
              </w:rPr>
              <w:t>Вероятность ничтожна, очень низкая</w:t>
            </w:r>
            <w:r w:rsidRPr="001461C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9A64CC" w:rsidRPr="001461C1" w:rsidRDefault="009A64CC" w:rsidP="009A64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64CC" w:rsidRPr="001461C1" w:rsidRDefault="009A64CC" w:rsidP="009A64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61C1">
        <w:rPr>
          <w:rFonts w:ascii="Times New Roman" w:hAnsi="Times New Roman"/>
          <w:sz w:val="28"/>
          <w:szCs w:val="28"/>
        </w:rPr>
        <w:t>Для акционерных обществ закрытого типа и предприятий, акции которых не котируются на рынке, рекомендуется следующая модель Альтмана:</w:t>
      </w:r>
    </w:p>
    <w:p w:rsidR="009A64CC" w:rsidRPr="001461C1" w:rsidRDefault="009A64CC" w:rsidP="009A64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61C1">
        <w:rPr>
          <w:rFonts w:ascii="Times New Roman" w:hAnsi="Times New Roman"/>
          <w:color w:val="000000"/>
          <w:sz w:val="28"/>
          <w:szCs w:val="28"/>
          <w:lang w:val="en-US"/>
        </w:rPr>
        <w:t>Z</w:t>
      </w:r>
      <w:r w:rsidRPr="001461C1">
        <w:rPr>
          <w:rFonts w:ascii="Times New Roman" w:hAnsi="Times New Roman"/>
          <w:color w:val="000000"/>
          <w:sz w:val="28"/>
          <w:szCs w:val="28"/>
        </w:rPr>
        <w:t xml:space="preserve"> = 0,7 К</w:t>
      </w:r>
      <w:r w:rsidRPr="001461C1">
        <w:rPr>
          <w:rFonts w:ascii="Times New Roman" w:hAnsi="Times New Roman"/>
          <w:color w:val="000000"/>
          <w:sz w:val="28"/>
          <w:szCs w:val="28"/>
          <w:vertAlign w:val="subscript"/>
        </w:rPr>
        <w:t>об</w:t>
      </w:r>
      <w:r w:rsidRPr="001461C1">
        <w:rPr>
          <w:rFonts w:ascii="Times New Roman" w:hAnsi="Times New Roman"/>
          <w:color w:val="000000"/>
          <w:sz w:val="28"/>
          <w:szCs w:val="28"/>
        </w:rPr>
        <w:t xml:space="preserve"> + 0,8 К</w:t>
      </w:r>
      <w:r w:rsidRPr="001461C1">
        <w:rPr>
          <w:rFonts w:ascii="Times New Roman" w:hAnsi="Times New Roman"/>
          <w:color w:val="000000"/>
          <w:sz w:val="28"/>
          <w:szCs w:val="28"/>
          <w:vertAlign w:val="subscript"/>
        </w:rPr>
        <w:t>нп</w:t>
      </w:r>
      <w:r w:rsidRPr="001461C1">
        <w:rPr>
          <w:rFonts w:ascii="Times New Roman" w:hAnsi="Times New Roman"/>
          <w:color w:val="000000"/>
          <w:sz w:val="28"/>
          <w:szCs w:val="28"/>
        </w:rPr>
        <w:t xml:space="preserve"> + 3,1 К</w:t>
      </w:r>
      <w:r w:rsidRPr="001461C1">
        <w:rPr>
          <w:rFonts w:ascii="Times New Roman" w:hAnsi="Times New Roman"/>
          <w:color w:val="000000"/>
          <w:sz w:val="28"/>
          <w:szCs w:val="28"/>
          <w:vertAlign w:val="subscript"/>
        </w:rPr>
        <w:t>р</w:t>
      </w:r>
      <w:r w:rsidRPr="001461C1">
        <w:rPr>
          <w:rFonts w:ascii="Times New Roman" w:hAnsi="Times New Roman"/>
          <w:color w:val="000000"/>
          <w:sz w:val="28"/>
          <w:szCs w:val="28"/>
        </w:rPr>
        <w:t xml:space="preserve"> + 0,4 К</w:t>
      </w:r>
      <w:r w:rsidRPr="001461C1">
        <w:rPr>
          <w:rFonts w:ascii="Times New Roman" w:hAnsi="Times New Roman"/>
          <w:color w:val="000000"/>
          <w:sz w:val="28"/>
          <w:szCs w:val="28"/>
          <w:vertAlign w:val="subscript"/>
        </w:rPr>
        <w:t>п</w:t>
      </w:r>
      <w:r w:rsidRPr="001461C1">
        <w:rPr>
          <w:rFonts w:ascii="Times New Roman" w:hAnsi="Times New Roman"/>
          <w:color w:val="000000"/>
          <w:sz w:val="28"/>
          <w:szCs w:val="28"/>
        </w:rPr>
        <w:t>+ 1,0 К</w:t>
      </w:r>
      <w:r w:rsidRPr="001461C1">
        <w:rPr>
          <w:rFonts w:ascii="Times New Roman" w:hAnsi="Times New Roman"/>
          <w:color w:val="000000"/>
          <w:sz w:val="28"/>
          <w:szCs w:val="28"/>
          <w:vertAlign w:val="subscript"/>
        </w:rPr>
        <w:t>ом</w:t>
      </w:r>
      <w:r w:rsidRPr="001461C1">
        <w:rPr>
          <w:rFonts w:ascii="Times New Roman" w:hAnsi="Times New Roman"/>
          <w:color w:val="000000"/>
          <w:sz w:val="28"/>
          <w:szCs w:val="28"/>
        </w:rPr>
        <w:t>,</w:t>
      </w:r>
    </w:p>
    <w:p w:rsidR="009A64CC" w:rsidRPr="001461C1" w:rsidRDefault="009A64CC" w:rsidP="009A64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61C1">
        <w:rPr>
          <w:rFonts w:ascii="Times New Roman" w:hAnsi="Times New Roman"/>
          <w:sz w:val="28"/>
          <w:szCs w:val="28"/>
        </w:rPr>
        <w:t>где К</w:t>
      </w:r>
      <w:r w:rsidRPr="001461C1">
        <w:rPr>
          <w:rFonts w:ascii="Times New Roman" w:hAnsi="Times New Roman"/>
          <w:sz w:val="28"/>
          <w:szCs w:val="28"/>
          <w:vertAlign w:val="subscript"/>
        </w:rPr>
        <w:t xml:space="preserve">п </w:t>
      </w:r>
      <w:r w:rsidRPr="001461C1">
        <w:rPr>
          <w:rFonts w:ascii="Times New Roman" w:hAnsi="Times New Roman"/>
          <w:sz w:val="28"/>
          <w:szCs w:val="28"/>
        </w:rPr>
        <w:t xml:space="preserve"> коэффициент покрытия по балансовой стоимости, т. е. отношение балансовой стоимости акционерного капитала (суммарная балансовая стоимость акций предприятия)  к  краткосрочным обязательствам.</w:t>
      </w:r>
    </w:p>
    <w:p w:rsidR="009A64CC" w:rsidRPr="001461C1" w:rsidRDefault="009A64CC" w:rsidP="009A64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61C1">
        <w:rPr>
          <w:rFonts w:ascii="Times New Roman" w:hAnsi="Times New Roman"/>
          <w:sz w:val="28"/>
          <w:szCs w:val="28"/>
        </w:rPr>
        <w:t>Константа сравнения — 1,23</w:t>
      </w:r>
    </w:p>
    <w:p w:rsidR="009A64CC" w:rsidRPr="001461C1" w:rsidRDefault="009A64CC" w:rsidP="009A64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61C1">
        <w:rPr>
          <w:rFonts w:ascii="Times New Roman" w:hAnsi="Times New Roman"/>
          <w:sz w:val="28"/>
          <w:szCs w:val="28"/>
        </w:rPr>
        <w:t xml:space="preserve">Если </w:t>
      </w:r>
      <w:r w:rsidRPr="001461C1">
        <w:rPr>
          <w:rFonts w:ascii="Times New Roman" w:hAnsi="Times New Roman"/>
          <w:sz w:val="28"/>
          <w:szCs w:val="28"/>
          <w:lang w:val="en-US"/>
        </w:rPr>
        <w:t>Z</w:t>
      </w:r>
      <w:r w:rsidRPr="001461C1">
        <w:rPr>
          <w:rFonts w:ascii="Times New Roman" w:hAnsi="Times New Roman"/>
          <w:sz w:val="28"/>
          <w:szCs w:val="28"/>
        </w:rPr>
        <w:t>&lt; 1,23, то это признак высокой вероятности банкротства.</w:t>
      </w:r>
    </w:p>
    <w:p w:rsidR="009A64CC" w:rsidRPr="001461C1" w:rsidRDefault="009A64CC" w:rsidP="009A64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61C1">
        <w:rPr>
          <w:rFonts w:ascii="Times New Roman" w:hAnsi="Times New Roman"/>
          <w:sz w:val="28"/>
          <w:szCs w:val="28"/>
        </w:rPr>
        <w:t xml:space="preserve">Если </w:t>
      </w:r>
      <w:r w:rsidRPr="001461C1">
        <w:rPr>
          <w:rFonts w:ascii="Times New Roman" w:hAnsi="Times New Roman"/>
          <w:sz w:val="28"/>
          <w:szCs w:val="28"/>
          <w:lang w:val="en-US"/>
        </w:rPr>
        <w:t>Z</w:t>
      </w:r>
      <w:r w:rsidRPr="001461C1">
        <w:rPr>
          <w:rFonts w:ascii="Times New Roman" w:hAnsi="Times New Roman"/>
          <w:sz w:val="28"/>
          <w:szCs w:val="28"/>
        </w:rPr>
        <w:t>&gt; 1,23, то это свидетельствует о малой его вероятности.</w:t>
      </w:r>
    </w:p>
    <w:p w:rsidR="009A64CC" w:rsidRPr="001461C1" w:rsidRDefault="009A64CC" w:rsidP="009A64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61C1">
        <w:rPr>
          <w:rFonts w:ascii="Times New Roman" w:hAnsi="Times New Roman"/>
          <w:color w:val="000000"/>
          <w:sz w:val="28"/>
          <w:szCs w:val="28"/>
        </w:rPr>
        <w:t>Точность прогноза в этой модели на горизонте одного года составляет 95%, на два года - до 83%, что говорит о достоин</w:t>
      </w:r>
      <w:r w:rsidRPr="001461C1">
        <w:rPr>
          <w:rFonts w:ascii="Times New Roman" w:hAnsi="Times New Roman"/>
          <w:color w:val="000000"/>
          <w:sz w:val="28"/>
          <w:szCs w:val="28"/>
        </w:rPr>
        <w:softHyphen/>
        <w:t xml:space="preserve">стве данной модели. Однако существуют мнения, согласно которым </w:t>
      </w:r>
      <w:r w:rsidRPr="001461C1">
        <w:rPr>
          <w:rFonts w:ascii="Times New Roman" w:hAnsi="Times New Roman"/>
          <w:iCs/>
          <w:color w:val="000000"/>
          <w:sz w:val="28"/>
          <w:szCs w:val="28"/>
        </w:rPr>
        <w:t>в условиях переходной экономики использовать модель Альтмана нецелесооб</w:t>
      </w:r>
      <w:r w:rsidRPr="001461C1">
        <w:rPr>
          <w:rFonts w:ascii="Times New Roman" w:hAnsi="Times New Roman"/>
          <w:iCs/>
          <w:color w:val="000000"/>
          <w:sz w:val="28"/>
          <w:szCs w:val="28"/>
        </w:rPr>
        <w:softHyphen/>
        <w:t xml:space="preserve">разно. </w:t>
      </w:r>
      <w:r w:rsidRPr="001461C1">
        <w:rPr>
          <w:rFonts w:ascii="Times New Roman" w:hAnsi="Times New Roman"/>
          <w:color w:val="000000"/>
          <w:sz w:val="28"/>
          <w:szCs w:val="28"/>
        </w:rPr>
        <w:t>Аргументами сторонников этих мнений служат:</w:t>
      </w:r>
    </w:p>
    <w:p w:rsidR="009A64CC" w:rsidRPr="001461C1" w:rsidRDefault="009A64CC" w:rsidP="009A64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61C1">
        <w:rPr>
          <w:rFonts w:ascii="Times New Roman" w:hAnsi="Times New Roman"/>
          <w:color w:val="000000"/>
          <w:sz w:val="28"/>
          <w:szCs w:val="28"/>
        </w:rPr>
        <w:t>•   несопоставимость факторов, генерирующих угрозу бан</w:t>
      </w:r>
      <w:r w:rsidRPr="001461C1">
        <w:rPr>
          <w:rFonts w:ascii="Times New Roman" w:hAnsi="Times New Roman"/>
          <w:color w:val="000000"/>
          <w:sz w:val="28"/>
          <w:szCs w:val="28"/>
        </w:rPr>
        <w:softHyphen/>
        <w:t>кротства;</w:t>
      </w:r>
    </w:p>
    <w:p w:rsidR="009A64CC" w:rsidRPr="001461C1" w:rsidRDefault="009A64CC" w:rsidP="009A64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61C1">
        <w:rPr>
          <w:rFonts w:ascii="Times New Roman" w:hAnsi="Times New Roman"/>
          <w:color w:val="000000"/>
          <w:sz w:val="28"/>
          <w:szCs w:val="28"/>
        </w:rPr>
        <w:t>•   различия в учете отдельных показателей;</w:t>
      </w:r>
    </w:p>
    <w:p w:rsidR="009A64CC" w:rsidRPr="001461C1" w:rsidRDefault="009A64CC" w:rsidP="009A64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61C1">
        <w:rPr>
          <w:rFonts w:ascii="Times New Roman" w:hAnsi="Times New Roman"/>
          <w:color w:val="000000"/>
          <w:sz w:val="28"/>
          <w:szCs w:val="28"/>
        </w:rPr>
        <w:t>•   влияние инфляции на их формирование;</w:t>
      </w:r>
    </w:p>
    <w:p w:rsidR="009A64CC" w:rsidRPr="001461C1" w:rsidRDefault="009A64CC" w:rsidP="009A64C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61C1">
        <w:rPr>
          <w:rFonts w:ascii="Times New Roman" w:hAnsi="Times New Roman"/>
          <w:color w:val="000000"/>
          <w:sz w:val="28"/>
          <w:szCs w:val="28"/>
        </w:rPr>
        <w:t>•   несоответствие балансовой и рыночной стоимости отдель</w:t>
      </w:r>
      <w:r w:rsidRPr="001461C1">
        <w:rPr>
          <w:rFonts w:ascii="Times New Roman" w:hAnsi="Times New Roman"/>
          <w:color w:val="000000"/>
          <w:sz w:val="28"/>
          <w:szCs w:val="28"/>
        </w:rPr>
        <w:softHyphen/>
        <w:t>ных активов и другие объективные причины.</w:t>
      </w:r>
    </w:p>
    <w:p w:rsidR="009A64CC" w:rsidRPr="001461C1" w:rsidRDefault="009A64CC" w:rsidP="009A64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64CC" w:rsidRPr="001461C1" w:rsidRDefault="009A64CC" w:rsidP="009A64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61C1">
        <w:rPr>
          <w:rFonts w:ascii="Times New Roman" w:hAnsi="Times New Roman"/>
          <w:color w:val="000000"/>
          <w:sz w:val="28"/>
          <w:szCs w:val="28"/>
        </w:rPr>
        <w:t>Дискриминантная факторная модель Таффлера</w:t>
      </w:r>
    </w:p>
    <w:p w:rsidR="009A64CC" w:rsidRPr="001461C1" w:rsidRDefault="009A64CC" w:rsidP="009A64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61C1">
        <w:rPr>
          <w:rFonts w:ascii="Times New Roman" w:hAnsi="Times New Roman"/>
          <w:color w:val="000000"/>
          <w:sz w:val="28"/>
          <w:szCs w:val="28"/>
        </w:rPr>
        <w:t>Таффлер разработал следующую модель:</w:t>
      </w:r>
    </w:p>
    <w:p w:rsidR="009A64CC" w:rsidRPr="001461C1" w:rsidRDefault="009A64CC" w:rsidP="009A64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61C1">
        <w:rPr>
          <w:rFonts w:ascii="Times New Roman" w:hAnsi="Times New Roman"/>
          <w:color w:val="000000"/>
          <w:sz w:val="28"/>
          <w:szCs w:val="28"/>
        </w:rPr>
        <w:t>Z = 0,53x1 +0,13х2 +0,18х3 +0,16х4,</w:t>
      </w:r>
    </w:p>
    <w:p w:rsidR="009A64CC" w:rsidRPr="001461C1" w:rsidRDefault="009A64CC" w:rsidP="009A64C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61C1">
        <w:rPr>
          <w:rFonts w:ascii="Times New Roman" w:hAnsi="Times New Roman"/>
          <w:color w:val="000000"/>
          <w:sz w:val="28"/>
          <w:szCs w:val="28"/>
        </w:rPr>
        <w:t xml:space="preserve">где </w:t>
      </w:r>
    </w:p>
    <w:p w:rsidR="009A64CC" w:rsidRPr="001461C1" w:rsidRDefault="009A64CC" w:rsidP="009A64C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61C1">
        <w:rPr>
          <w:rFonts w:ascii="Times New Roman" w:hAnsi="Times New Roman"/>
          <w:color w:val="000000"/>
          <w:sz w:val="28"/>
          <w:szCs w:val="28"/>
        </w:rPr>
        <w:t xml:space="preserve">x1 — прибыль от реализации/краткосрочные обязательства; </w:t>
      </w:r>
    </w:p>
    <w:p w:rsidR="009A64CC" w:rsidRPr="001461C1" w:rsidRDefault="009A64CC" w:rsidP="009A64C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61C1">
        <w:rPr>
          <w:rFonts w:ascii="Times New Roman" w:hAnsi="Times New Roman"/>
          <w:color w:val="000000"/>
          <w:sz w:val="28"/>
          <w:szCs w:val="28"/>
        </w:rPr>
        <w:t xml:space="preserve">х2 — оборотные активы/сумма обязательств; </w:t>
      </w:r>
    </w:p>
    <w:p w:rsidR="009A64CC" w:rsidRPr="001461C1" w:rsidRDefault="009A64CC" w:rsidP="009A64C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61C1">
        <w:rPr>
          <w:rFonts w:ascii="Times New Roman" w:hAnsi="Times New Roman"/>
          <w:color w:val="000000"/>
          <w:sz w:val="28"/>
          <w:szCs w:val="28"/>
        </w:rPr>
        <w:t xml:space="preserve">х3 — краткосрочные обязательства/сумма активов; </w:t>
      </w:r>
    </w:p>
    <w:p w:rsidR="009A64CC" w:rsidRPr="001461C1" w:rsidRDefault="009A64CC" w:rsidP="009A64C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61C1">
        <w:rPr>
          <w:rFonts w:ascii="Times New Roman" w:hAnsi="Times New Roman"/>
          <w:color w:val="000000"/>
          <w:sz w:val="28"/>
          <w:szCs w:val="28"/>
        </w:rPr>
        <w:t>х4 — выручка/сумма активов.</w:t>
      </w:r>
    </w:p>
    <w:p w:rsidR="009A64CC" w:rsidRPr="001461C1" w:rsidRDefault="009A64CC" w:rsidP="009A64C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61C1">
        <w:rPr>
          <w:rFonts w:ascii="Times New Roman" w:hAnsi="Times New Roman"/>
          <w:color w:val="000000"/>
          <w:sz w:val="28"/>
          <w:szCs w:val="28"/>
        </w:rPr>
        <w:t>Если величина Z больше, чем 0,3, то это говорит, что у фирмы хорошие долгосрочные перспективы.</w:t>
      </w:r>
    </w:p>
    <w:p w:rsidR="009A64CC" w:rsidRPr="001461C1" w:rsidRDefault="009A64CC" w:rsidP="009A64C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61C1">
        <w:rPr>
          <w:rFonts w:ascii="Times New Roman" w:hAnsi="Times New Roman"/>
          <w:color w:val="000000"/>
          <w:sz w:val="28"/>
          <w:szCs w:val="28"/>
        </w:rPr>
        <w:t>Если Z&lt;0,2, то это свидетельствует о высокой вероятности банкротства.</w:t>
      </w:r>
    </w:p>
    <w:p w:rsidR="009A64CC" w:rsidRPr="001461C1" w:rsidRDefault="009A64CC" w:rsidP="009A64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64CC" w:rsidRPr="001461C1" w:rsidRDefault="009A64CC" w:rsidP="009A64CC">
      <w:pPr>
        <w:pStyle w:val="a4"/>
        <w:tabs>
          <w:tab w:val="left" w:pos="9355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1461C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Система показателей Бивера.</w:t>
      </w:r>
    </w:p>
    <w:p w:rsidR="009A64CC" w:rsidRPr="001461C1" w:rsidRDefault="009A64CC" w:rsidP="009A64CC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1461C1">
        <w:rPr>
          <w:rFonts w:ascii="Times New Roman" w:eastAsia="Calibri" w:hAnsi="Times New Roman"/>
          <w:color w:val="000000"/>
          <w:sz w:val="28"/>
          <w:szCs w:val="28"/>
          <w:lang w:eastAsia="en-US"/>
        </w:rPr>
        <w:lastRenderedPageBreak/>
        <w:t xml:space="preserve">Коэффициент Бивера определяется по формуле </w:t>
      </w:r>
    </w:p>
    <w:p w:rsidR="009A64CC" w:rsidRPr="001461C1" w:rsidRDefault="009A64CC" w:rsidP="009A64CC">
      <w:pPr>
        <w:pStyle w:val="a4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1461C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Коэффициент Бивера = (Чистая прибыль + Амортизация) / Заемный Капитал</w:t>
      </w:r>
    </w:p>
    <w:p w:rsidR="009A64CC" w:rsidRDefault="009A64CC" w:rsidP="009A64CC">
      <w:pPr>
        <w:pStyle w:val="a4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9A64CC" w:rsidRPr="001461C1" w:rsidRDefault="009A64CC" w:rsidP="009A64CC">
      <w:pPr>
        <w:pStyle w:val="a4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1461C1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Значение показателя: </w:t>
      </w:r>
    </w:p>
    <w:p w:rsidR="009A64CC" w:rsidRPr="001461C1" w:rsidRDefault="009A64CC" w:rsidP="009A64CC">
      <w:pPr>
        <w:pStyle w:val="a4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1461C1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1 группа (благоприятные компании) 0,4+0,45;    </w:t>
      </w:r>
    </w:p>
    <w:p w:rsidR="009A64CC" w:rsidRPr="001461C1" w:rsidRDefault="009A64CC" w:rsidP="009A64CC">
      <w:pPr>
        <w:pStyle w:val="a4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1461C1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2 группа (за пять лет до банкротства) 0,17;  </w:t>
      </w:r>
    </w:p>
    <w:p w:rsidR="009A64CC" w:rsidRPr="001461C1" w:rsidRDefault="009A64CC" w:rsidP="009A64CC">
      <w:pPr>
        <w:pStyle w:val="a4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1461C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3 группа (за 1 год до банкротства) – 0,15.</w:t>
      </w:r>
    </w:p>
    <w:p w:rsidR="009A64CC" w:rsidRPr="001461C1" w:rsidRDefault="009A64CC" w:rsidP="009A64CC">
      <w:pPr>
        <w:pStyle w:val="a4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9A64CC" w:rsidRPr="001461C1" w:rsidRDefault="009A64CC" w:rsidP="009A64CC">
      <w:pPr>
        <w:pStyle w:val="a4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1461C1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2   Коэффициент текущей ликвидности определяется по формуле  </w:t>
      </w:r>
    </w:p>
    <w:p w:rsidR="009A64CC" w:rsidRPr="001461C1" w:rsidRDefault="009A64CC" w:rsidP="009A64CC">
      <w:pPr>
        <w:pStyle w:val="a4"/>
        <w:tabs>
          <w:tab w:val="left" w:pos="1418"/>
        </w:tabs>
        <w:spacing w:after="0" w:line="240" w:lineRule="auto"/>
        <w:ind w:left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1461C1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Коэффициент текущей ликвидности = Оборотные активы / Текущие обязательства                                                                                                       </w:t>
      </w:r>
    </w:p>
    <w:p w:rsidR="009A64CC" w:rsidRPr="001461C1" w:rsidRDefault="009A64CC" w:rsidP="009A64CC">
      <w:pPr>
        <w:pStyle w:val="a4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1461C1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Значение показателя: </w:t>
      </w:r>
    </w:p>
    <w:p w:rsidR="009A64CC" w:rsidRPr="001461C1" w:rsidRDefault="009A64CC" w:rsidP="009A64CC">
      <w:pPr>
        <w:pStyle w:val="a4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1461C1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1 группа  2≤  ТЛ  ≤ 3,2;    </w:t>
      </w:r>
    </w:p>
    <w:p w:rsidR="009A64CC" w:rsidRPr="001461C1" w:rsidRDefault="009A64CC" w:rsidP="009A64CC">
      <w:pPr>
        <w:pStyle w:val="a4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1461C1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2 группа 1≤  ТЛ  ≤ 2;  </w:t>
      </w:r>
    </w:p>
    <w:p w:rsidR="009A64CC" w:rsidRPr="001461C1" w:rsidRDefault="009A64CC" w:rsidP="009A64CC">
      <w:pPr>
        <w:pStyle w:val="a4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1461C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3 группа ТЛ ≤1.</w:t>
      </w:r>
    </w:p>
    <w:p w:rsidR="009A64CC" w:rsidRPr="001461C1" w:rsidRDefault="009A64CC" w:rsidP="009A64CC">
      <w:pPr>
        <w:pStyle w:val="a4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9A64CC" w:rsidRPr="001461C1" w:rsidRDefault="009A64CC" w:rsidP="009A64CC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1461C1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3   Экономическая рентабельность  определяется по формуле </w:t>
      </w:r>
    </w:p>
    <w:p w:rsidR="009A64CC" w:rsidRPr="001461C1" w:rsidRDefault="009A64CC" w:rsidP="009A64CC">
      <w:pPr>
        <w:tabs>
          <w:tab w:val="left" w:pos="0"/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61C1">
        <w:rPr>
          <w:rFonts w:ascii="Times New Roman" w:hAnsi="Times New Roman"/>
          <w:color w:val="000000"/>
          <w:sz w:val="28"/>
          <w:szCs w:val="28"/>
        </w:rPr>
        <w:t xml:space="preserve">Rэ = чистая прибыль  / средняя стоимость активов  ×  100%                       </w:t>
      </w:r>
    </w:p>
    <w:p w:rsidR="009A64CC" w:rsidRPr="001461C1" w:rsidRDefault="009A64CC" w:rsidP="009A64CC">
      <w:pPr>
        <w:tabs>
          <w:tab w:val="left" w:pos="0"/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61C1">
        <w:rPr>
          <w:rFonts w:ascii="Times New Roman" w:hAnsi="Times New Roman"/>
          <w:color w:val="000000"/>
          <w:sz w:val="28"/>
          <w:szCs w:val="28"/>
        </w:rPr>
        <w:t xml:space="preserve">Значение показателя: </w:t>
      </w:r>
    </w:p>
    <w:p w:rsidR="009A64CC" w:rsidRPr="001461C1" w:rsidRDefault="009A64CC" w:rsidP="009A64CC">
      <w:pPr>
        <w:tabs>
          <w:tab w:val="left" w:pos="0"/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61C1">
        <w:rPr>
          <w:rFonts w:ascii="Times New Roman" w:hAnsi="Times New Roman"/>
          <w:color w:val="000000"/>
          <w:sz w:val="28"/>
          <w:szCs w:val="28"/>
        </w:rPr>
        <w:t xml:space="preserve">1 группа  6-8%; </w:t>
      </w:r>
    </w:p>
    <w:p w:rsidR="009A64CC" w:rsidRPr="001461C1" w:rsidRDefault="009A64CC" w:rsidP="009A64CC">
      <w:pPr>
        <w:tabs>
          <w:tab w:val="left" w:pos="0"/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61C1">
        <w:rPr>
          <w:rFonts w:ascii="Times New Roman" w:hAnsi="Times New Roman"/>
          <w:color w:val="000000"/>
          <w:sz w:val="28"/>
          <w:szCs w:val="28"/>
        </w:rPr>
        <w:t xml:space="preserve">2 группа  4-6%; </w:t>
      </w:r>
    </w:p>
    <w:p w:rsidR="009A64CC" w:rsidRPr="001461C1" w:rsidRDefault="009A64CC" w:rsidP="009A64CC">
      <w:pPr>
        <w:tabs>
          <w:tab w:val="left" w:pos="0"/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61C1">
        <w:rPr>
          <w:rFonts w:ascii="Times New Roman" w:hAnsi="Times New Roman"/>
          <w:color w:val="000000"/>
          <w:sz w:val="28"/>
          <w:szCs w:val="28"/>
        </w:rPr>
        <w:t>3 группа  22%.</w:t>
      </w:r>
    </w:p>
    <w:p w:rsidR="009A64CC" w:rsidRPr="001461C1" w:rsidRDefault="009A64CC" w:rsidP="009A64CC">
      <w:pPr>
        <w:tabs>
          <w:tab w:val="left" w:pos="0"/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A64CC" w:rsidRPr="001461C1" w:rsidRDefault="009A64CC" w:rsidP="009A64CC">
      <w:pPr>
        <w:pStyle w:val="a4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1461C1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Финансовый леверидж определяется по формуле </w:t>
      </w:r>
    </w:p>
    <w:p w:rsidR="009A64CC" w:rsidRPr="001461C1" w:rsidRDefault="009A64CC" w:rsidP="009A64CC">
      <w:pPr>
        <w:tabs>
          <w:tab w:val="left" w:pos="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61C1">
        <w:rPr>
          <w:rFonts w:ascii="Times New Roman" w:hAnsi="Times New Roman"/>
          <w:color w:val="000000"/>
          <w:sz w:val="28"/>
          <w:szCs w:val="28"/>
        </w:rPr>
        <w:t xml:space="preserve">Финансовый леверидж  =  Заемный капитал / Баланс × 100%                       </w:t>
      </w:r>
    </w:p>
    <w:p w:rsidR="009A64CC" w:rsidRPr="001461C1" w:rsidRDefault="009A64CC" w:rsidP="009A64CC">
      <w:pPr>
        <w:tabs>
          <w:tab w:val="left" w:pos="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61C1">
        <w:rPr>
          <w:rFonts w:ascii="Times New Roman" w:hAnsi="Times New Roman"/>
          <w:color w:val="000000"/>
          <w:sz w:val="28"/>
          <w:szCs w:val="28"/>
        </w:rPr>
        <w:t xml:space="preserve">Значение показателя: </w:t>
      </w:r>
    </w:p>
    <w:p w:rsidR="009A64CC" w:rsidRPr="001461C1" w:rsidRDefault="009A64CC" w:rsidP="009A64CC">
      <w:pPr>
        <w:tabs>
          <w:tab w:val="left" w:pos="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61C1">
        <w:rPr>
          <w:rFonts w:ascii="Times New Roman" w:hAnsi="Times New Roman"/>
          <w:color w:val="000000"/>
          <w:sz w:val="28"/>
          <w:szCs w:val="28"/>
        </w:rPr>
        <w:t xml:space="preserve">1 группа  меньше 37%; </w:t>
      </w:r>
    </w:p>
    <w:p w:rsidR="009A64CC" w:rsidRPr="001461C1" w:rsidRDefault="009A64CC" w:rsidP="009A64CC">
      <w:pPr>
        <w:tabs>
          <w:tab w:val="left" w:pos="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61C1">
        <w:rPr>
          <w:rFonts w:ascii="Times New Roman" w:hAnsi="Times New Roman"/>
          <w:color w:val="000000"/>
          <w:sz w:val="28"/>
          <w:szCs w:val="28"/>
        </w:rPr>
        <w:t xml:space="preserve">2 группа 40-50%; </w:t>
      </w:r>
    </w:p>
    <w:p w:rsidR="009A64CC" w:rsidRPr="001461C1" w:rsidRDefault="009A64CC" w:rsidP="009A64CC">
      <w:pPr>
        <w:tabs>
          <w:tab w:val="left" w:pos="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61C1">
        <w:rPr>
          <w:rFonts w:ascii="Times New Roman" w:hAnsi="Times New Roman"/>
          <w:color w:val="000000"/>
          <w:sz w:val="28"/>
          <w:szCs w:val="28"/>
        </w:rPr>
        <w:t>3 группа 80% и более.</w:t>
      </w:r>
    </w:p>
    <w:p w:rsidR="009A64CC" w:rsidRPr="001461C1" w:rsidRDefault="009A64CC" w:rsidP="009A64CC">
      <w:pPr>
        <w:tabs>
          <w:tab w:val="left" w:pos="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A64CC" w:rsidRPr="001461C1" w:rsidRDefault="009A64CC" w:rsidP="009A64CC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1461C1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5. Коэффициент покрытия активов собственными оборотными средствами определяется формулой  </w:t>
      </w:r>
    </w:p>
    <w:p w:rsidR="009A64CC" w:rsidRPr="001461C1" w:rsidRDefault="009A64CC" w:rsidP="009A64C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61C1">
        <w:rPr>
          <w:rFonts w:ascii="Times New Roman" w:hAnsi="Times New Roman"/>
          <w:color w:val="000000"/>
          <w:sz w:val="28"/>
          <w:szCs w:val="28"/>
        </w:rPr>
        <w:t xml:space="preserve">Коэффициент покрытия активов собственными оборотными средствами  = (Собственный капитал – Внеоборотные активы)  /  Баланс                        </w:t>
      </w:r>
    </w:p>
    <w:p w:rsidR="009A64CC" w:rsidRPr="001461C1" w:rsidRDefault="009A64CC" w:rsidP="009A64C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61C1">
        <w:rPr>
          <w:rFonts w:ascii="Times New Roman" w:hAnsi="Times New Roman"/>
          <w:color w:val="000000"/>
          <w:sz w:val="28"/>
          <w:szCs w:val="28"/>
        </w:rPr>
        <w:t xml:space="preserve">Значение показателя: </w:t>
      </w:r>
    </w:p>
    <w:p w:rsidR="009A64CC" w:rsidRPr="001461C1" w:rsidRDefault="009A64CC" w:rsidP="009A64C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61C1">
        <w:rPr>
          <w:rFonts w:ascii="Times New Roman" w:hAnsi="Times New Roman"/>
          <w:color w:val="000000"/>
          <w:sz w:val="28"/>
          <w:szCs w:val="28"/>
        </w:rPr>
        <w:t xml:space="preserve">1 группа  0,4; </w:t>
      </w:r>
    </w:p>
    <w:p w:rsidR="009A64CC" w:rsidRPr="001461C1" w:rsidRDefault="009A64CC" w:rsidP="009A64C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61C1">
        <w:rPr>
          <w:rFonts w:ascii="Times New Roman" w:hAnsi="Times New Roman"/>
          <w:color w:val="000000"/>
          <w:sz w:val="28"/>
          <w:szCs w:val="28"/>
        </w:rPr>
        <w:t xml:space="preserve"> 2 группа  0,3 – 0,4;   </w:t>
      </w:r>
    </w:p>
    <w:p w:rsidR="009A64CC" w:rsidRPr="001461C1" w:rsidRDefault="009A64CC" w:rsidP="009A64C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61C1">
        <w:rPr>
          <w:rFonts w:ascii="Times New Roman" w:hAnsi="Times New Roman"/>
          <w:color w:val="000000"/>
          <w:sz w:val="28"/>
          <w:szCs w:val="28"/>
        </w:rPr>
        <w:t>3 группа  около 0,06</w:t>
      </w:r>
    </w:p>
    <w:p w:rsidR="009A64CC" w:rsidRPr="001461C1" w:rsidRDefault="009A64CC" w:rsidP="009A64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64CC" w:rsidRPr="001461C1" w:rsidRDefault="009A64CC" w:rsidP="009A64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color w:val="212121"/>
          <w:sz w:val="28"/>
          <w:szCs w:val="28"/>
        </w:rPr>
      </w:pPr>
      <w:r w:rsidRPr="001461C1">
        <w:rPr>
          <w:rFonts w:ascii="Times New Roman" w:hAnsi="Times New Roman"/>
          <w:iCs/>
          <w:color w:val="212121"/>
          <w:sz w:val="28"/>
          <w:szCs w:val="28"/>
        </w:rPr>
        <w:t>Отечественные дискриминантные модели</w:t>
      </w:r>
    </w:p>
    <w:p w:rsidR="009A64CC" w:rsidRPr="001461C1" w:rsidRDefault="009A64CC" w:rsidP="009A64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12121"/>
          <w:sz w:val="28"/>
          <w:szCs w:val="28"/>
        </w:rPr>
      </w:pPr>
      <w:r w:rsidRPr="001461C1">
        <w:rPr>
          <w:rFonts w:ascii="Times New Roman" w:hAnsi="Times New Roman"/>
          <w:iCs/>
          <w:color w:val="212121"/>
          <w:sz w:val="28"/>
          <w:szCs w:val="28"/>
        </w:rPr>
        <w:t xml:space="preserve">Отечественные дискриминантные модели </w:t>
      </w:r>
      <w:r w:rsidRPr="001461C1">
        <w:rPr>
          <w:rFonts w:ascii="Times New Roman" w:hAnsi="Times New Roman"/>
          <w:color w:val="212121"/>
          <w:sz w:val="28"/>
          <w:szCs w:val="28"/>
        </w:rPr>
        <w:t>прогнози</w:t>
      </w:r>
      <w:r w:rsidRPr="001461C1">
        <w:rPr>
          <w:rFonts w:ascii="Times New Roman" w:hAnsi="Times New Roman"/>
          <w:color w:val="212121"/>
          <w:sz w:val="28"/>
          <w:szCs w:val="28"/>
        </w:rPr>
        <w:softHyphen/>
        <w:t xml:space="preserve">рования банкротств представлены двухфакторной моделью </w:t>
      </w:r>
      <w:r w:rsidRPr="001461C1">
        <w:rPr>
          <w:rFonts w:ascii="Times New Roman" w:hAnsi="Times New Roman"/>
          <w:color w:val="000000"/>
          <w:sz w:val="28"/>
          <w:szCs w:val="28"/>
        </w:rPr>
        <w:t xml:space="preserve">М. </w:t>
      </w:r>
      <w:r w:rsidRPr="001461C1">
        <w:rPr>
          <w:rFonts w:ascii="Times New Roman" w:hAnsi="Times New Roman"/>
          <w:color w:val="212121"/>
          <w:sz w:val="28"/>
          <w:szCs w:val="28"/>
        </w:rPr>
        <w:t>А. Федотовой и пятифакторной моделью Р. С. Сайфулина, Г. Г. Кадыкова.</w:t>
      </w:r>
    </w:p>
    <w:p w:rsidR="009A64CC" w:rsidRPr="001461C1" w:rsidRDefault="009A64CC" w:rsidP="009A64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12121"/>
          <w:sz w:val="28"/>
          <w:szCs w:val="28"/>
        </w:rPr>
      </w:pPr>
    </w:p>
    <w:p w:rsidR="009A64CC" w:rsidRDefault="009A64CC" w:rsidP="009A64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64CC" w:rsidRPr="001461C1" w:rsidRDefault="009A64CC" w:rsidP="009A64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64CC" w:rsidRDefault="009A64CC" w:rsidP="009A64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A64CC" w:rsidRPr="001461C1" w:rsidRDefault="009A64CC" w:rsidP="009A64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61C1">
        <w:rPr>
          <w:rFonts w:ascii="Times New Roman" w:hAnsi="Times New Roman"/>
          <w:color w:val="000000"/>
          <w:sz w:val="28"/>
          <w:szCs w:val="28"/>
        </w:rPr>
        <w:t xml:space="preserve">Модель оценки вероятности банкротств М.А. Федотовой опирается на </w:t>
      </w:r>
    </w:p>
    <w:p w:rsidR="009A64CC" w:rsidRPr="001461C1" w:rsidRDefault="009A64CC" w:rsidP="009A64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61C1">
        <w:rPr>
          <w:rFonts w:ascii="Times New Roman" w:hAnsi="Times New Roman"/>
          <w:color w:val="000000"/>
          <w:sz w:val="28"/>
          <w:szCs w:val="28"/>
        </w:rPr>
        <w:t xml:space="preserve">- коэффициент текущей ликвидности (Х1) и </w:t>
      </w:r>
    </w:p>
    <w:p w:rsidR="009A64CC" w:rsidRPr="001461C1" w:rsidRDefault="009A64CC" w:rsidP="009A64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61C1">
        <w:rPr>
          <w:rFonts w:ascii="Times New Roman" w:hAnsi="Times New Roman"/>
          <w:color w:val="000000"/>
          <w:sz w:val="28"/>
          <w:szCs w:val="28"/>
        </w:rPr>
        <w:t>- долю заемных средств в валюте баланса (Х2):</w:t>
      </w:r>
    </w:p>
    <w:p w:rsidR="009A64CC" w:rsidRPr="001461C1" w:rsidRDefault="009A64CC" w:rsidP="009A64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61C1">
        <w:rPr>
          <w:rFonts w:ascii="Times New Roman" w:hAnsi="Times New Roman"/>
          <w:color w:val="000000"/>
          <w:sz w:val="28"/>
          <w:szCs w:val="28"/>
        </w:rPr>
        <w:t>Z = -0,3877- 1,0736 Х1 + 0,0579 Х2.</w:t>
      </w:r>
    </w:p>
    <w:p w:rsidR="009A64CC" w:rsidRPr="001461C1" w:rsidRDefault="009A64CC" w:rsidP="009A64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61C1">
        <w:rPr>
          <w:rFonts w:ascii="Times New Roman" w:hAnsi="Times New Roman"/>
          <w:color w:val="000000"/>
          <w:sz w:val="28"/>
          <w:szCs w:val="28"/>
        </w:rPr>
        <w:t>При отрицательном значении индекса Z вероятно, что предприятие останется платежеспособным.</w:t>
      </w:r>
    </w:p>
    <w:p w:rsidR="009A64CC" w:rsidRPr="001461C1" w:rsidRDefault="009A64CC" w:rsidP="009A64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A64CC" w:rsidRPr="001461C1" w:rsidRDefault="009A64CC" w:rsidP="009A64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61C1">
        <w:rPr>
          <w:rFonts w:ascii="Times New Roman" w:hAnsi="Times New Roman"/>
          <w:color w:val="000000"/>
          <w:sz w:val="28"/>
          <w:szCs w:val="28"/>
        </w:rPr>
        <w:t>Уравнение Р. С. Сайфулина, Г. Г. Кадыкова имеет вид:</w:t>
      </w:r>
    </w:p>
    <w:p w:rsidR="009A64CC" w:rsidRPr="001461C1" w:rsidRDefault="009A64CC" w:rsidP="009A64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61C1">
        <w:rPr>
          <w:rFonts w:ascii="Times New Roman" w:hAnsi="Times New Roman"/>
          <w:color w:val="000000"/>
          <w:sz w:val="28"/>
          <w:szCs w:val="28"/>
        </w:rPr>
        <w:t xml:space="preserve">Z = 2x1 +0,1х2 +0,08х3 +0,45х4+х5,     </w:t>
      </w:r>
    </w:p>
    <w:p w:rsidR="009A64CC" w:rsidRPr="001461C1" w:rsidRDefault="009A64CC" w:rsidP="009A64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61C1">
        <w:rPr>
          <w:rFonts w:ascii="Times New Roman" w:hAnsi="Times New Roman"/>
          <w:color w:val="000000"/>
          <w:sz w:val="28"/>
          <w:szCs w:val="28"/>
        </w:rPr>
        <w:t xml:space="preserve"> где  </w:t>
      </w:r>
    </w:p>
    <w:p w:rsidR="009A64CC" w:rsidRPr="001461C1" w:rsidRDefault="009A64CC" w:rsidP="009A64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61C1">
        <w:rPr>
          <w:rFonts w:ascii="Times New Roman" w:hAnsi="Times New Roman"/>
          <w:color w:val="000000"/>
          <w:sz w:val="28"/>
          <w:szCs w:val="28"/>
        </w:rPr>
        <w:t>x1 — коэффициент обеспеченности собственными сред</w:t>
      </w:r>
      <w:r w:rsidRPr="001461C1">
        <w:rPr>
          <w:rFonts w:ascii="Times New Roman" w:hAnsi="Times New Roman"/>
          <w:color w:val="000000"/>
          <w:sz w:val="28"/>
          <w:szCs w:val="28"/>
        </w:rPr>
        <w:softHyphen/>
        <w:t>ствами (нормативное значение х1&gt;0,1);</w:t>
      </w:r>
    </w:p>
    <w:p w:rsidR="009A64CC" w:rsidRPr="001461C1" w:rsidRDefault="009A64CC" w:rsidP="009A64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61C1">
        <w:rPr>
          <w:rFonts w:ascii="Times New Roman" w:hAnsi="Times New Roman"/>
          <w:color w:val="000000"/>
          <w:sz w:val="28"/>
          <w:szCs w:val="28"/>
        </w:rPr>
        <w:t>х2 — коэффициент текущей ликвидности (х2&gt;2);</w:t>
      </w:r>
    </w:p>
    <w:p w:rsidR="009A64CC" w:rsidRPr="001461C1" w:rsidRDefault="009A64CC" w:rsidP="009A64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61C1">
        <w:rPr>
          <w:rFonts w:ascii="Times New Roman" w:hAnsi="Times New Roman"/>
          <w:color w:val="000000"/>
          <w:sz w:val="28"/>
          <w:szCs w:val="28"/>
        </w:rPr>
        <w:t>х3 — интенсивность оборота авансируемого капитала, характеризующая объем реализованной продукции, при</w:t>
      </w:r>
      <w:r w:rsidRPr="001461C1">
        <w:rPr>
          <w:rFonts w:ascii="Times New Roman" w:hAnsi="Times New Roman"/>
          <w:color w:val="000000"/>
          <w:sz w:val="28"/>
          <w:szCs w:val="28"/>
        </w:rPr>
        <w:softHyphen/>
        <w:t>ходящейся на 1 руб. средств, вложенных в деятельность предприятия (х3&gt;2,5);</w:t>
      </w:r>
    </w:p>
    <w:p w:rsidR="009A64CC" w:rsidRPr="001461C1" w:rsidRDefault="009A64CC" w:rsidP="009A64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61C1">
        <w:rPr>
          <w:rFonts w:ascii="Times New Roman" w:hAnsi="Times New Roman"/>
          <w:color w:val="000000"/>
          <w:sz w:val="28"/>
          <w:szCs w:val="28"/>
        </w:rPr>
        <w:t xml:space="preserve">х4 — коэффициент менеджмента, рассчитываемый как отношение прибыли от реализации к выручке; </w:t>
      </w:r>
    </w:p>
    <w:p w:rsidR="009A64CC" w:rsidRPr="001461C1" w:rsidRDefault="009A64CC" w:rsidP="009A64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61C1">
        <w:rPr>
          <w:rFonts w:ascii="Times New Roman" w:hAnsi="Times New Roman"/>
          <w:color w:val="000000"/>
          <w:sz w:val="28"/>
          <w:szCs w:val="28"/>
        </w:rPr>
        <w:t xml:space="preserve">х5 — рентабельность собственного капитала (х5&gt;0,2). </w:t>
      </w:r>
    </w:p>
    <w:p w:rsidR="009A64CC" w:rsidRPr="001461C1" w:rsidRDefault="009A64CC" w:rsidP="009A64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61C1">
        <w:rPr>
          <w:rFonts w:ascii="Times New Roman" w:hAnsi="Times New Roman"/>
          <w:color w:val="000000"/>
          <w:sz w:val="28"/>
          <w:szCs w:val="28"/>
        </w:rPr>
        <w:t>При полном соответствии значений финансовых коэффици</w:t>
      </w:r>
      <w:r w:rsidRPr="001461C1">
        <w:rPr>
          <w:rFonts w:ascii="Times New Roman" w:hAnsi="Times New Roman"/>
          <w:color w:val="000000"/>
          <w:sz w:val="28"/>
          <w:szCs w:val="28"/>
        </w:rPr>
        <w:softHyphen/>
        <w:t>ентов минимальным нормативным уровням индекс Z равен 1. Финансовое состояние предприятия с рейтинговым числом менее 1 характеризуется как неудовлетворительное.</w:t>
      </w:r>
    </w:p>
    <w:p w:rsidR="009A64CC" w:rsidRDefault="009A64CC" w:rsidP="009A64C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61C1">
        <w:rPr>
          <w:rFonts w:ascii="Times New Roman" w:hAnsi="Times New Roman"/>
          <w:color w:val="212121"/>
          <w:sz w:val="28"/>
          <w:szCs w:val="28"/>
        </w:rPr>
        <w:t xml:space="preserve">Недостатками таких моделей являются переоценка роли количественных факторов, </w:t>
      </w:r>
      <w:r w:rsidRPr="001461C1">
        <w:rPr>
          <w:rFonts w:ascii="Times New Roman" w:hAnsi="Times New Roman"/>
          <w:color w:val="000000"/>
          <w:sz w:val="28"/>
          <w:szCs w:val="28"/>
        </w:rPr>
        <w:t xml:space="preserve">произвольность выбора системы </w:t>
      </w:r>
      <w:r w:rsidRPr="001461C1">
        <w:rPr>
          <w:rFonts w:ascii="Times New Roman" w:hAnsi="Times New Roman"/>
          <w:color w:val="212121"/>
          <w:sz w:val="28"/>
          <w:szCs w:val="28"/>
        </w:rPr>
        <w:t xml:space="preserve">базовых количественных показателей, </w:t>
      </w:r>
      <w:r w:rsidRPr="001461C1">
        <w:rPr>
          <w:rFonts w:ascii="Times New Roman" w:hAnsi="Times New Roman"/>
          <w:color w:val="000000"/>
          <w:sz w:val="28"/>
          <w:szCs w:val="28"/>
        </w:rPr>
        <w:t>высо</w:t>
      </w:r>
      <w:r w:rsidRPr="001461C1">
        <w:rPr>
          <w:rFonts w:ascii="Times New Roman" w:hAnsi="Times New Roman"/>
          <w:color w:val="000000"/>
          <w:sz w:val="28"/>
          <w:szCs w:val="28"/>
        </w:rPr>
        <w:softHyphen/>
        <w:t xml:space="preserve">кая чувствительность к искажению </w:t>
      </w:r>
      <w:r w:rsidRPr="001461C1">
        <w:rPr>
          <w:rFonts w:ascii="Times New Roman" w:hAnsi="Times New Roman"/>
          <w:color w:val="212121"/>
          <w:sz w:val="28"/>
          <w:szCs w:val="28"/>
        </w:rPr>
        <w:t xml:space="preserve">финансовой </w:t>
      </w:r>
      <w:r w:rsidRPr="001461C1">
        <w:rPr>
          <w:rFonts w:ascii="Times New Roman" w:hAnsi="Times New Roman"/>
          <w:color w:val="000000"/>
          <w:sz w:val="28"/>
          <w:szCs w:val="28"/>
        </w:rPr>
        <w:t>отчетности и др.</w:t>
      </w:r>
    </w:p>
    <w:p w:rsidR="009A64CC" w:rsidRDefault="009A64CC" w:rsidP="009A64C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A64CC" w:rsidRPr="001461C1" w:rsidRDefault="009A64CC" w:rsidP="009A64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64CC" w:rsidRPr="001461C1" w:rsidRDefault="009A64CC" w:rsidP="009A64CC">
      <w:pPr>
        <w:widowControl w:val="0"/>
        <w:numPr>
          <w:ilvl w:val="0"/>
          <w:numId w:val="1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40" w:lineRule="auto"/>
        <w:ind w:left="0" w:right="2208" w:firstLine="709"/>
        <w:jc w:val="both"/>
        <w:rPr>
          <w:rFonts w:ascii="Times New Roman" w:eastAsia="Times New Roman" w:hAnsi="Times New Roman"/>
          <w:b/>
          <w:color w:val="000000"/>
          <w:spacing w:val="1"/>
          <w:sz w:val="28"/>
          <w:szCs w:val="28"/>
        </w:rPr>
      </w:pPr>
      <w:r w:rsidRPr="001461C1">
        <w:rPr>
          <w:rFonts w:ascii="Times New Roman" w:eastAsia="Times New Roman" w:hAnsi="Times New Roman"/>
          <w:b/>
          <w:color w:val="000000"/>
          <w:spacing w:val="-2"/>
          <w:sz w:val="28"/>
          <w:szCs w:val="28"/>
        </w:rPr>
        <w:t>Меры по предупреждению банкротства.</w:t>
      </w:r>
    </w:p>
    <w:p w:rsidR="009A64CC" w:rsidRPr="001461C1" w:rsidRDefault="009A64CC" w:rsidP="009A64CC">
      <w:pPr>
        <w:widowControl w:val="0"/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</w:rPr>
      </w:pPr>
      <w:r w:rsidRPr="001461C1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- перепрофилирование производства;</w:t>
      </w:r>
    </w:p>
    <w:p w:rsidR="009A64CC" w:rsidRPr="001461C1" w:rsidRDefault="009A64CC" w:rsidP="009A64CC">
      <w:pPr>
        <w:widowControl w:val="0"/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</w:rPr>
      </w:pPr>
      <w:r w:rsidRPr="001461C1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- закрытие нерентабельных производств;</w:t>
      </w:r>
    </w:p>
    <w:p w:rsidR="009A64CC" w:rsidRPr="001461C1" w:rsidRDefault="009A64CC" w:rsidP="009A64CC">
      <w:pPr>
        <w:widowControl w:val="0"/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</w:rPr>
      </w:pPr>
      <w:r w:rsidRPr="001461C1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- взыскание дебиторской задолженности;</w:t>
      </w:r>
    </w:p>
    <w:p w:rsidR="009A64CC" w:rsidRPr="001461C1" w:rsidRDefault="009A64CC" w:rsidP="009A64CC">
      <w:pPr>
        <w:widowControl w:val="0"/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</w:rPr>
      </w:pPr>
      <w:r w:rsidRPr="001461C1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- продажа части имущества должника;</w:t>
      </w:r>
    </w:p>
    <w:p w:rsidR="009A64CC" w:rsidRPr="001461C1" w:rsidRDefault="009A64CC" w:rsidP="009A64CC">
      <w:pPr>
        <w:widowControl w:val="0"/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</w:rPr>
      </w:pPr>
      <w:r w:rsidRPr="001461C1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- размещение дополнительных акций должника;</w:t>
      </w:r>
    </w:p>
    <w:p w:rsidR="009A64CC" w:rsidRPr="001461C1" w:rsidRDefault="009A64CC" w:rsidP="009A64CC">
      <w:pPr>
        <w:widowControl w:val="0"/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</w:rPr>
      </w:pPr>
      <w:r w:rsidRPr="001461C1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- продажа предприятия (бизнеса) должника и т.д. </w:t>
      </w:r>
    </w:p>
    <w:p w:rsidR="009A64CC" w:rsidRPr="0058641E" w:rsidRDefault="009A64CC" w:rsidP="009A64CC">
      <w:pPr>
        <w:widowControl w:val="0"/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40" w:lineRule="auto"/>
        <w:ind w:right="2208" w:firstLine="360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</w:rPr>
      </w:pPr>
    </w:p>
    <w:p w:rsidR="00B60557" w:rsidRDefault="009A64CC"/>
    <w:sectPr w:rsidR="00B60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87DE1"/>
    <w:multiLevelType w:val="hybridMultilevel"/>
    <w:tmpl w:val="9AEE1BC0"/>
    <w:lvl w:ilvl="0" w:tplc="CA603FBC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">
    <w:nsid w:val="380A0FA5"/>
    <w:multiLevelType w:val="hybridMultilevel"/>
    <w:tmpl w:val="C05C4574"/>
    <w:lvl w:ilvl="0" w:tplc="F4CA8A8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4D47ED"/>
    <w:multiLevelType w:val="hybridMultilevel"/>
    <w:tmpl w:val="E6C469CE"/>
    <w:lvl w:ilvl="0" w:tplc="330E2DA2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43C"/>
    <w:rsid w:val="008355A8"/>
    <w:rsid w:val="009A64CC"/>
    <w:rsid w:val="00BB643C"/>
    <w:rsid w:val="00F5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3EDEF9-F3BE-475C-8D50-378302B11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4C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урсовик"/>
    <w:basedOn w:val="a"/>
    <w:rsid w:val="009A64CC"/>
    <w:pPr>
      <w:spacing w:after="0" w:line="360" w:lineRule="auto"/>
      <w:ind w:firstLine="567"/>
      <w:jc w:val="both"/>
    </w:pPr>
    <w:rPr>
      <w:rFonts w:ascii="Times New Roman" w:eastAsia="Times New Roman" w:hAnsi="Times New Roman"/>
      <w:kern w:val="28"/>
      <w:sz w:val="28"/>
      <w:szCs w:val="28"/>
      <w:lang w:eastAsia="ru-RU"/>
    </w:rPr>
  </w:style>
  <w:style w:type="paragraph" w:styleId="a4">
    <w:name w:val="List Paragraph"/>
    <w:basedOn w:val="a"/>
    <w:qFormat/>
    <w:rsid w:val="009A64CC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1398</Words>
  <Characters>7971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2021-12-23T05:14:00Z</dcterms:created>
  <dcterms:modified xsi:type="dcterms:W3CDTF">2021-12-23T05:14:00Z</dcterms:modified>
</cp:coreProperties>
</file>